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6B912A94" w14:textId="234F7129" w:rsidR="002C5989" w:rsidRPr="00E45F47" w:rsidRDefault="003835A5" w:rsidP="00CF6B1E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На основу члана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 52. Пословника Народне скупштине Републике Српске („Службени гласник Републике Српске“, број</w:t>
      </w:r>
      <w:r w:rsidR="009E6823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2C5989" w:rsidRPr="00E45F47">
        <w:rPr>
          <w:rFonts w:ascii="Cambria" w:hAnsi="Cambria"/>
          <w:sz w:val="24"/>
          <w:szCs w:val="24"/>
          <w:lang w:val="ru-RU"/>
        </w:rPr>
        <w:t>66/20) Одбор за ревизију је на својој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DB1458">
        <w:rPr>
          <w:rFonts w:ascii="Cambria" w:hAnsi="Cambria"/>
          <w:sz w:val="24"/>
          <w:szCs w:val="24"/>
          <w:lang w:val="ru-RU"/>
        </w:rPr>
        <w:t xml:space="preserve">Осмој </w:t>
      </w:r>
      <w:r w:rsidR="002C5989" w:rsidRPr="00E45F47">
        <w:rPr>
          <w:rFonts w:ascii="Cambria" w:hAnsi="Cambria"/>
          <w:sz w:val="24"/>
          <w:szCs w:val="24"/>
          <w:lang w:val="ru-RU"/>
        </w:rPr>
        <w:t xml:space="preserve">сједници, одржаној </w:t>
      </w:r>
      <w:r w:rsidR="00DB1458">
        <w:rPr>
          <w:rFonts w:ascii="Cambria" w:hAnsi="Cambria"/>
          <w:sz w:val="24"/>
          <w:szCs w:val="24"/>
          <w:lang w:val="ru-RU"/>
        </w:rPr>
        <w:t>28. октобра 2024. године</w:t>
      </w:r>
      <w:r w:rsidR="002C5989" w:rsidRPr="00E45F47">
        <w:rPr>
          <w:rFonts w:ascii="Cambria" w:hAnsi="Cambria"/>
          <w:sz w:val="24"/>
          <w:szCs w:val="24"/>
          <w:lang w:val="ru-RU"/>
        </w:rPr>
        <w:t>, усвојио</w:t>
      </w:r>
    </w:p>
    <w:p w14:paraId="2EABF0B9" w14:textId="59534BD6" w:rsidR="00567E69" w:rsidRPr="00E45F47" w:rsidRDefault="00567E69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 w:rsidRPr="00E45F47">
        <w:rPr>
          <w:rFonts w:ascii="Cambria" w:hAnsi="Cambria"/>
          <w:b/>
          <w:bCs/>
          <w:sz w:val="24"/>
          <w:szCs w:val="24"/>
          <w:lang w:val="ru-RU"/>
        </w:rPr>
        <w:t>З А П И С Н И К</w:t>
      </w:r>
    </w:p>
    <w:p w14:paraId="153EB1E4" w14:textId="2EC28445" w:rsidR="00567E69" w:rsidRPr="00E45F47" w:rsidRDefault="00CF6B1E" w:rsidP="00E45F47">
      <w:pPr>
        <w:pStyle w:val="ListParagraph"/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ru-RU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>с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а </w:t>
      </w:r>
      <w:r w:rsidR="00230EAD">
        <w:rPr>
          <w:rFonts w:ascii="Cambria" w:hAnsi="Cambria"/>
          <w:b/>
          <w:bCs/>
          <w:sz w:val="24"/>
          <w:szCs w:val="24"/>
          <w:lang w:val="ru-RU"/>
        </w:rPr>
        <w:t>Пете</w:t>
      </w:r>
      <w:r w:rsidR="00736980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сједнице </w:t>
      </w:r>
      <w:r w:rsidR="00A50A99" w:rsidRPr="00E45F47">
        <w:rPr>
          <w:rFonts w:ascii="Cambria" w:hAnsi="Cambria"/>
          <w:b/>
          <w:bCs/>
          <w:sz w:val="24"/>
          <w:szCs w:val="24"/>
          <w:lang w:val="ru-RU"/>
        </w:rPr>
        <w:t>О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дбора</w:t>
      </w:r>
      <w:r w:rsidR="00F91117" w:rsidRPr="00E45F47">
        <w:rPr>
          <w:rFonts w:ascii="Cambria" w:hAnsi="Cambria"/>
          <w:b/>
          <w:bCs/>
          <w:sz w:val="24"/>
          <w:szCs w:val="24"/>
          <w:lang w:val="ru-RU"/>
        </w:rPr>
        <w:t xml:space="preserve">,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 xml:space="preserve">одржане </w:t>
      </w:r>
      <w:r w:rsidR="00230EAD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C5467A" w:rsidRPr="00E45F47">
        <w:rPr>
          <w:rFonts w:ascii="Cambria" w:hAnsi="Cambria"/>
          <w:b/>
          <w:bCs/>
          <w:sz w:val="24"/>
          <w:szCs w:val="24"/>
          <w:lang w:val="ru-RU"/>
        </w:rPr>
        <w:t>1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230EAD">
        <w:rPr>
          <w:rFonts w:ascii="Cambria" w:hAnsi="Cambria"/>
          <w:b/>
          <w:bCs/>
          <w:sz w:val="24"/>
          <w:szCs w:val="24"/>
          <w:lang w:val="ru-RU"/>
        </w:rPr>
        <w:t>деце</w:t>
      </w:r>
      <w:r w:rsidR="00E45F47" w:rsidRPr="00E45F47">
        <w:rPr>
          <w:rFonts w:ascii="Cambria" w:hAnsi="Cambria"/>
          <w:b/>
          <w:bCs/>
          <w:sz w:val="24"/>
          <w:szCs w:val="24"/>
          <w:lang w:val="ru-RU"/>
        </w:rPr>
        <w:t>мбра</w:t>
      </w:r>
      <w:r w:rsidR="00FB627B" w:rsidRPr="00E45F47">
        <w:rPr>
          <w:rFonts w:ascii="Cambria" w:hAnsi="Cambria"/>
          <w:b/>
          <w:bCs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20</w:t>
      </w:r>
      <w:r w:rsidR="00000A8C" w:rsidRPr="00E45F47">
        <w:rPr>
          <w:rFonts w:ascii="Cambria" w:hAnsi="Cambria"/>
          <w:b/>
          <w:bCs/>
          <w:sz w:val="24"/>
          <w:szCs w:val="24"/>
          <w:lang w:val="ru-RU"/>
        </w:rPr>
        <w:t>2</w:t>
      </w:r>
      <w:r w:rsidR="002C5989" w:rsidRPr="00E45F47">
        <w:rPr>
          <w:rFonts w:ascii="Cambria" w:hAnsi="Cambria"/>
          <w:b/>
          <w:bCs/>
          <w:sz w:val="24"/>
          <w:szCs w:val="24"/>
          <w:lang w:val="ru-RU"/>
        </w:rPr>
        <w:t>3</w:t>
      </w:r>
      <w:r w:rsidR="00567E69" w:rsidRPr="00E45F47">
        <w:rPr>
          <w:rFonts w:ascii="Cambria" w:hAnsi="Cambria"/>
          <w:b/>
          <w:bCs/>
          <w:sz w:val="24"/>
          <w:szCs w:val="24"/>
          <w:lang w:val="ru-RU"/>
        </w:rPr>
        <w:t>. године</w:t>
      </w:r>
    </w:p>
    <w:p w14:paraId="213B32A6" w14:textId="77777777" w:rsidR="00567E69" w:rsidRPr="00E45F47" w:rsidRDefault="00567E69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712D455" w14:textId="679E8636" w:rsidR="00567E69" w:rsidRPr="00E45F47" w:rsidRDefault="009E6823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bookmarkStart w:id="0" w:name="_Hlk154091542"/>
      <w:r w:rsidRPr="00E45F47">
        <w:rPr>
          <w:rFonts w:ascii="Cambria" w:hAnsi="Cambria"/>
          <w:sz w:val="24"/>
          <w:szCs w:val="24"/>
          <w:lang w:val="ru-RU"/>
        </w:rPr>
        <w:t xml:space="preserve">Мирјана Орашанин, </w:t>
      </w:r>
      <w:bookmarkEnd w:id="0"/>
      <w:r w:rsidRPr="00E45F47">
        <w:rPr>
          <w:rFonts w:ascii="Cambria" w:hAnsi="Cambria"/>
          <w:sz w:val="24"/>
          <w:szCs w:val="24"/>
          <w:lang w:val="ru-RU"/>
        </w:rPr>
        <w:t>п</w:t>
      </w:r>
      <w:r w:rsidR="00567E69" w:rsidRPr="00E45F47">
        <w:rPr>
          <w:rFonts w:ascii="Cambria" w:hAnsi="Cambria"/>
          <w:sz w:val="24"/>
          <w:szCs w:val="24"/>
          <w:lang w:val="ru-RU"/>
        </w:rPr>
        <w:t>редсједни</w:t>
      </w:r>
      <w:r w:rsidR="00E53B54">
        <w:rPr>
          <w:rFonts w:ascii="Cambria" w:hAnsi="Cambria"/>
          <w:sz w:val="24"/>
          <w:szCs w:val="24"/>
          <w:lang w:val="ru-RU"/>
        </w:rPr>
        <w:t>к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Pr="00E45F47">
        <w:rPr>
          <w:rFonts w:ascii="Cambria" w:hAnsi="Cambria"/>
          <w:sz w:val="24"/>
          <w:szCs w:val="24"/>
          <w:lang w:val="ru-RU"/>
        </w:rPr>
        <w:t>О</w:t>
      </w:r>
      <w:r w:rsidR="00DA71F0" w:rsidRPr="00E45F47">
        <w:rPr>
          <w:rFonts w:ascii="Cambria" w:hAnsi="Cambria"/>
          <w:sz w:val="24"/>
          <w:szCs w:val="24"/>
          <w:lang w:val="ru-RU"/>
        </w:rPr>
        <w:t>дбора</w:t>
      </w:r>
      <w:r w:rsidRPr="00E45F47">
        <w:rPr>
          <w:rFonts w:ascii="Cambria" w:hAnsi="Cambria"/>
          <w:sz w:val="24"/>
          <w:szCs w:val="24"/>
          <w:lang w:val="ru-RU"/>
        </w:rPr>
        <w:t>,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 отвори</w:t>
      </w:r>
      <w:r w:rsidR="00A82BAF" w:rsidRPr="00E45F47">
        <w:rPr>
          <w:rFonts w:ascii="Cambria" w:hAnsi="Cambria"/>
          <w:sz w:val="24"/>
          <w:szCs w:val="24"/>
          <w:lang w:val="ru-RU"/>
        </w:rPr>
        <w:t>ла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 је сједницу у </w:t>
      </w:r>
      <w:r w:rsidR="00011B4B" w:rsidRPr="00E45F47">
        <w:rPr>
          <w:rFonts w:ascii="Cambria" w:hAnsi="Cambria"/>
          <w:sz w:val="24"/>
          <w:szCs w:val="24"/>
          <w:lang w:val="ru-RU"/>
        </w:rPr>
        <w:t>1</w:t>
      </w:r>
      <w:r w:rsidR="00230EAD">
        <w:rPr>
          <w:rFonts w:ascii="Cambria" w:hAnsi="Cambria"/>
          <w:sz w:val="24"/>
          <w:szCs w:val="24"/>
          <w:lang w:val="ru-RU"/>
        </w:rPr>
        <w:t>5.10</w:t>
      </w:r>
      <w:r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567E69" w:rsidRPr="00E45F47">
        <w:rPr>
          <w:rFonts w:ascii="Cambria" w:hAnsi="Cambria"/>
          <w:sz w:val="24"/>
          <w:szCs w:val="24"/>
          <w:lang w:val="ru-RU"/>
        </w:rPr>
        <w:t xml:space="preserve">часова. </w:t>
      </w:r>
    </w:p>
    <w:p w14:paraId="32F5AC9E" w14:textId="4E268805" w:rsidR="00E45F47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Сједници одбора су присуствовали</w:t>
      </w:r>
      <w:r w:rsidR="00FE294B">
        <w:rPr>
          <w:rFonts w:ascii="Cambria" w:hAnsi="Cambria"/>
          <w:sz w:val="24"/>
          <w:szCs w:val="24"/>
          <w:lang w:val="ru-RU"/>
        </w:rPr>
        <w:t xml:space="preserve"> и</w:t>
      </w:r>
      <w:r w:rsidRPr="00E45F47">
        <w:rPr>
          <w:rFonts w:ascii="Cambria" w:hAnsi="Cambria"/>
          <w:sz w:val="24"/>
          <w:szCs w:val="24"/>
          <w:lang w:val="ru-RU"/>
        </w:rPr>
        <w:t xml:space="preserve">: Срђан Мазалица, Небојша Вукановић, 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Страхиња Башевић, </w:t>
      </w:r>
      <w:r w:rsidRPr="00E45F47">
        <w:rPr>
          <w:rFonts w:ascii="Cambria" w:hAnsi="Cambria"/>
          <w:sz w:val="24"/>
          <w:szCs w:val="24"/>
          <w:lang w:val="ru-RU"/>
        </w:rPr>
        <w:t xml:space="preserve">Биљана Петковић и </w:t>
      </w:r>
      <w:bookmarkStart w:id="1" w:name="_Hlk154091562"/>
      <w:r w:rsidRPr="00E45F47">
        <w:rPr>
          <w:rFonts w:ascii="Cambria" w:hAnsi="Cambria"/>
          <w:sz w:val="24"/>
          <w:szCs w:val="24"/>
          <w:lang w:val="ru-RU"/>
        </w:rPr>
        <w:t xml:space="preserve">Саша Грбић, </w:t>
      </w:r>
      <w:bookmarkEnd w:id="1"/>
      <w:r w:rsidRPr="00E45F47">
        <w:rPr>
          <w:rFonts w:ascii="Cambria" w:hAnsi="Cambria"/>
          <w:sz w:val="24"/>
          <w:szCs w:val="24"/>
          <w:lang w:val="ru-RU"/>
        </w:rPr>
        <w:t xml:space="preserve">чланови </w:t>
      </w:r>
      <w:r w:rsidR="00A319F1">
        <w:rPr>
          <w:rFonts w:ascii="Cambria" w:hAnsi="Cambria"/>
          <w:sz w:val="24"/>
          <w:szCs w:val="24"/>
          <w:lang w:val="sr-Latn-RS"/>
        </w:rPr>
        <w:t>O</w:t>
      </w:r>
      <w:r w:rsidRPr="00E45F47">
        <w:rPr>
          <w:rFonts w:ascii="Cambria" w:hAnsi="Cambria"/>
          <w:sz w:val="24"/>
          <w:szCs w:val="24"/>
          <w:lang w:val="ru-RU"/>
        </w:rPr>
        <w:t>дбора.</w:t>
      </w:r>
    </w:p>
    <w:p w14:paraId="52AAB812" w14:textId="75FA7B0B" w:rsidR="00567E69" w:rsidRPr="00E45F47" w:rsidRDefault="00E45F47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Сједници нису присуствовали: Зоран Кокановић, </w:t>
      </w:r>
      <w:r w:rsidR="00230EAD" w:rsidRPr="00230EAD">
        <w:rPr>
          <w:rFonts w:ascii="Cambria" w:hAnsi="Cambria"/>
          <w:sz w:val="24"/>
          <w:szCs w:val="24"/>
          <w:lang w:val="ru-RU"/>
        </w:rPr>
        <w:t xml:space="preserve">Саша Грбић, </w:t>
      </w:r>
      <w:r w:rsidRPr="00E45F47">
        <w:rPr>
          <w:rFonts w:ascii="Cambria" w:hAnsi="Cambria"/>
          <w:sz w:val="24"/>
          <w:szCs w:val="24"/>
          <w:lang w:val="ru-RU"/>
        </w:rPr>
        <w:t>Предраг Нешић и Драган Галић, чланови Одбора</w:t>
      </w:r>
      <w:r w:rsidR="00567E69" w:rsidRPr="00E45F47">
        <w:rPr>
          <w:rFonts w:ascii="Cambria" w:hAnsi="Cambria"/>
          <w:sz w:val="24"/>
          <w:szCs w:val="24"/>
          <w:lang w:val="ru-RU"/>
        </w:rPr>
        <w:t>.</w:t>
      </w:r>
    </w:p>
    <w:p w14:paraId="0F1C8FD5" w14:textId="02291182" w:rsidR="00A82BAF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>С</w:t>
      </w:r>
      <w:r w:rsidR="00DA71F0" w:rsidRPr="00E45F47">
        <w:rPr>
          <w:rFonts w:ascii="Cambria" w:hAnsi="Cambria"/>
          <w:sz w:val="24"/>
          <w:szCs w:val="24"/>
          <w:lang w:val="ru-RU"/>
        </w:rPr>
        <w:t xml:space="preserve">једници </w:t>
      </w:r>
      <w:r w:rsidRPr="00E45F47">
        <w:rPr>
          <w:rFonts w:ascii="Cambria" w:hAnsi="Cambria"/>
          <w:sz w:val="24"/>
          <w:szCs w:val="24"/>
          <w:lang w:val="ru-RU"/>
        </w:rPr>
        <w:t>су</w:t>
      </w:r>
      <w:r w:rsidR="00A82BAF" w:rsidRPr="00E45F47">
        <w:rPr>
          <w:rFonts w:ascii="Cambria" w:hAnsi="Cambria"/>
          <w:sz w:val="24"/>
          <w:szCs w:val="24"/>
          <w:lang w:val="ru-RU"/>
        </w:rPr>
        <w:t xml:space="preserve"> присуствов</w:t>
      </w:r>
      <w:r w:rsidR="000C1CD5" w:rsidRPr="00E45F47">
        <w:rPr>
          <w:rFonts w:ascii="Cambria" w:hAnsi="Cambria"/>
          <w:sz w:val="24"/>
          <w:szCs w:val="24"/>
          <w:lang w:val="ru-RU"/>
        </w:rPr>
        <w:t>aли</w:t>
      </w:r>
      <w:r w:rsidR="00770C7A" w:rsidRPr="00E45F47">
        <w:rPr>
          <w:rFonts w:ascii="Cambria" w:hAnsi="Cambria"/>
          <w:sz w:val="24"/>
          <w:szCs w:val="24"/>
          <w:lang w:val="ru-RU"/>
        </w:rPr>
        <w:t xml:space="preserve"> и</w:t>
      </w:r>
      <w:r w:rsidR="00011B4B" w:rsidRPr="00E45F47">
        <w:rPr>
          <w:rFonts w:ascii="Cambria" w:hAnsi="Cambria"/>
          <w:sz w:val="24"/>
          <w:szCs w:val="24"/>
          <w:lang w:val="ru-RU"/>
        </w:rPr>
        <w:t>:</w:t>
      </w:r>
      <w:r w:rsidR="00736980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>Јово Радукић</w:t>
      </w:r>
      <w:r w:rsidR="00011B4B" w:rsidRPr="00E45F47">
        <w:rPr>
          <w:rFonts w:ascii="Cambria" w:hAnsi="Cambria"/>
          <w:sz w:val="24"/>
          <w:szCs w:val="24"/>
          <w:lang w:val="ru-RU"/>
        </w:rPr>
        <w:t>, главн</w:t>
      </w:r>
      <w:r w:rsidR="00E45F47" w:rsidRPr="00E45F47">
        <w:rPr>
          <w:rFonts w:ascii="Cambria" w:hAnsi="Cambria"/>
          <w:sz w:val="24"/>
          <w:szCs w:val="24"/>
          <w:lang w:val="ru-RU"/>
        </w:rPr>
        <w:t>и</w:t>
      </w:r>
      <w:r w:rsidR="00011B4B" w:rsidRPr="00E45F47">
        <w:rPr>
          <w:rFonts w:ascii="Cambria" w:hAnsi="Cambria"/>
          <w:sz w:val="24"/>
          <w:szCs w:val="24"/>
          <w:lang w:val="ru-RU"/>
        </w:rPr>
        <w:t xml:space="preserve"> ревизор,</w:t>
      </w:r>
      <w:r w:rsidR="00230EAD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Гордана Латиновић, замјеница директора ЈЗУ </w:t>
      </w:r>
      <w:r w:rsidR="00A319F1">
        <w:rPr>
          <w:rFonts w:ascii="Cambria" w:hAnsi="Cambria"/>
          <w:sz w:val="24"/>
          <w:szCs w:val="24"/>
          <w:lang w:val="sr-Latn-RS"/>
        </w:rPr>
        <w:t>„</w:t>
      </w:r>
      <w:r w:rsidR="00E45F47" w:rsidRPr="00E45F47">
        <w:rPr>
          <w:rFonts w:ascii="Cambria" w:hAnsi="Cambria"/>
          <w:sz w:val="24"/>
          <w:szCs w:val="24"/>
          <w:lang w:val="ru-RU"/>
        </w:rPr>
        <w:t>Болница Градишка</w:t>
      </w:r>
      <w:r w:rsidR="00A319F1">
        <w:rPr>
          <w:rFonts w:ascii="Cambria" w:hAnsi="Cambria"/>
          <w:sz w:val="24"/>
          <w:szCs w:val="24"/>
          <w:lang w:val="sr-Latn-RS"/>
        </w:rPr>
        <w:t>“</w:t>
      </w:r>
      <w:r w:rsidR="00FE294B">
        <w:rPr>
          <w:rFonts w:ascii="Cambria" w:hAnsi="Cambria"/>
          <w:sz w:val="24"/>
          <w:szCs w:val="24"/>
          <w:lang w:val="sr-Cyrl-RS"/>
        </w:rPr>
        <w:t>,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>Александар Јовановић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, </w:t>
      </w:r>
      <w:r w:rsidR="00E45F47" w:rsidRPr="00E45F47">
        <w:rPr>
          <w:rFonts w:ascii="Cambria" w:hAnsi="Cambria"/>
          <w:sz w:val="24"/>
          <w:szCs w:val="24"/>
          <w:lang w:val="ru-RU"/>
        </w:rPr>
        <w:t>в.</w:t>
      </w:r>
      <w:r w:rsidR="00A319F1">
        <w:rPr>
          <w:rFonts w:ascii="Cambria" w:hAnsi="Cambria"/>
          <w:sz w:val="24"/>
          <w:szCs w:val="24"/>
          <w:lang w:val="sr-Latn-RS"/>
        </w:rPr>
        <w:t xml:space="preserve"> </w:t>
      </w:r>
      <w:r w:rsidR="00E45F47" w:rsidRPr="00E45F47">
        <w:rPr>
          <w:rFonts w:ascii="Cambria" w:hAnsi="Cambria"/>
          <w:sz w:val="24"/>
          <w:szCs w:val="24"/>
          <w:lang w:val="ru-RU"/>
        </w:rPr>
        <w:t xml:space="preserve">д. </w:t>
      </w:r>
      <w:r w:rsidR="00DC5182" w:rsidRPr="00E45F47">
        <w:rPr>
          <w:rFonts w:ascii="Cambria" w:hAnsi="Cambria"/>
          <w:sz w:val="24"/>
          <w:szCs w:val="24"/>
          <w:lang w:val="ru-RU"/>
        </w:rPr>
        <w:t>директор</w:t>
      </w:r>
      <w:r w:rsidR="00A319F1">
        <w:rPr>
          <w:rFonts w:ascii="Cambria" w:hAnsi="Cambria"/>
          <w:sz w:val="24"/>
          <w:szCs w:val="24"/>
          <w:lang w:val="sr-Latn-RS"/>
        </w:rPr>
        <w:t>a</w:t>
      </w:r>
      <w:r w:rsidR="00DC5182" w:rsidRPr="00E45F47">
        <w:rPr>
          <w:rFonts w:ascii="Cambria" w:hAnsi="Cambria"/>
          <w:sz w:val="24"/>
          <w:szCs w:val="24"/>
          <w:lang w:val="ru-RU"/>
        </w:rPr>
        <w:t xml:space="preserve"> Дома здравља у </w:t>
      </w:r>
      <w:r w:rsidR="00E45F47" w:rsidRPr="00E45F47">
        <w:rPr>
          <w:rFonts w:ascii="Cambria" w:hAnsi="Cambria"/>
          <w:sz w:val="24"/>
          <w:szCs w:val="24"/>
          <w:lang w:val="ru-RU"/>
        </w:rPr>
        <w:t>Сребреници</w:t>
      </w:r>
      <w:r w:rsidR="00230EAD">
        <w:rPr>
          <w:rFonts w:ascii="Cambria" w:hAnsi="Cambria"/>
          <w:sz w:val="24"/>
          <w:szCs w:val="24"/>
          <w:lang w:val="ru-RU"/>
        </w:rPr>
        <w:t xml:space="preserve">, Маринко Царић и Борка Каурин, представници бивших радника </w:t>
      </w:r>
      <w:r w:rsidR="00230EAD" w:rsidRPr="00230EAD">
        <w:rPr>
          <w:rFonts w:ascii="Cambria" w:hAnsi="Cambria"/>
          <w:sz w:val="24"/>
          <w:szCs w:val="24"/>
          <w:lang w:val="ru-RU"/>
        </w:rPr>
        <w:t>„Космоса“</w:t>
      </w:r>
      <w:r w:rsidR="00FE294B">
        <w:rPr>
          <w:rFonts w:ascii="Cambria" w:hAnsi="Cambria"/>
          <w:sz w:val="24"/>
          <w:szCs w:val="24"/>
          <w:lang w:val="ru-RU"/>
        </w:rPr>
        <w:t xml:space="preserve"> </w:t>
      </w:r>
      <w:r w:rsidR="00230EAD">
        <w:rPr>
          <w:rFonts w:ascii="Cambria" w:hAnsi="Cambria"/>
          <w:sz w:val="24"/>
          <w:szCs w:val="24"/>
          <w:lang w:val="ru-RU"/>
        </w:rPr>
        <w:t>а.</w:t>
      </w:r>
      <w:r w:rsidR="00FE294B">
        <w:rPr>
          <w:rFonts w:ascii="Cambria" w:hAnsi="Cambria"/>
          <w:sz w:val="24"/>
          <w:szCs w:val="24"/>
          <w:lang w:val="ru-RU"/>
        </w:rPr>
        <w:t xml:space="preserve"> </w:t>
      </w:r>
      <w:r w:rsidR="00230EAD">
        <w:rPr>
          <w:rFonts w:ascii="Cambria" w:hAnsi="Cambria"/>
          <w:sz w:val="24"/>
          <w:szCs w:val="24"/>
          <w:lang w:val="ru-RU"/>
        </w:rPr>
        <w:t>д. Бања Лука</w:t>
      </w:r>
      <w:r w:rsidR="00A82BAF" w:rsidRPr="00E45F47">
        <w:rPr>
          <w:rFonts w:ascii="Cambria" w:hAnsi="Cambria"/>
          <w:sz w:val="24"/>
          <w:szCs w:val="24"/>
          <w:lang w:val="ru-RU"/>
        </w:rPr>
        <w:t>.</w:t>
      </w:r>
    </w:p>
    <w:p w14:paraId="4342BDCB" w14:textId="7C9148D1" w:rsidR="000C1CD5" w:rsidRPr="00E45F47" w:rsidRDefault="00C5467A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E45F47">
        <w:rPr>
          <w:rFonts w:ascii="Cambria" w:hAnsi="Cambria"/>
          <w:sz w:val="24"/>
          <w:szCs w:val="24"/>
          <w:lang w:val="ru-RU"/>
        </w:rPr>
        <w:t xml:space="preserve">Од акредитованих субјеката сједници </w:t>
      </w:r>
      <w:r w:rsidR="00230EAD">
        <w:rPr>
          <w:rFonts w:ascii="Cambria" w:hAnsi="Cambria"/>
          <w:sz w:val="24"/>
          <w:szCs w:val="24"/>
          <w:lang w:val="ru-RU"/>
        </w:rPr>
        <w:t>су</w:t>
      </w:r>
      <w:r w:rsidR="00702C46" w:rsidRPr="00E45F47">
        <w:rPr>
          <w:rFonts w:ascii="Cambria" w:hAnsi="Cambria"/>
          <w:sz w:val="24"/>
          <w:szCs w:val="24"/>
          <w:lang w:val="ru-RU"/>
        </w:rPr>
        <w:t xml:space="preserve"> присуствова</w:t>
      </w:r>
      <w:r w:rsidR="00230EAD">
        <w:rPr>
          <w:rFonts w:ascii="Cambria" w:hAnsi="Cambria"/>
          <w:sz w:val="24"/>
          <w:szCs w:val="24"/>
          <w:lang w:val="ru-RU"/>
        </w:rPr>
        <w:t>ли: Селена Ратковић, представница Синдиката финансијских организација и</w:t>
      </w:r>
      <w:r w:rsidRPr="00E45F47">
        <w:rPr>
          <w:rFonts w:ascii="Cambria" w:hAnsi="Cambria"/>
          <w:sz w:val="24"/>
          <w:szCs w:val="24"/>
          <w:lang w:val="ru-RU"/>
        </w:rPr>
        <w:t xml:space="preserve"> </w:t>
      </w:r>
      <w:r w:rsidR="00DC5182" w:rsidRPr="00E45F47">
        <w:rPr>
          <w:rFonts w:ascii="Cambria" w:hAnsi="Cambria"/>
          <w:sz w:val="24"/>
          <w:szCs w:val="24"/>
          <w:lang w:val="ru-RU"/>
        </w:rPr>
        <w:t>Жељко Нинковић, представник Цент</w:t>
      </w:r>
      <w:r w:rsidR="00FE294B">
        <w:rPr>
          <w:rFonts w:ascii="Cambria" w:hAnsi="Cambria"/>
          <w:sz w:val="24"/>
          <w:szCs w:val="24"/>
          <w:lang w:val="ru-RU"/>
        </w:rPr>
        <w:t>а</w:t>
      </w:r>
      <w:r w:rsidR="00DC5182" w:rsidRPr="00E45F47">
        <w:rPr>
          <w:rFonts w:ascii="Cambria" w:hAnsi="Cambria"/>
          <w:sz w:val="24"/>
          <w:szCs w:val="24"/>
          <w:lang w:val="ru-RU"/>
        </w:rPr>
        <w:t>ра цивилних иницијатива</w:t>
      </w:r>
      <w:r w:rsidRPr="00E45F47">
        <w:rPr>
          <w:rFonts w:ascii="Cambria" w:hAnsi="Cambria"/>
          <w:sz w:val="24"/>
          <w:szCs w:val="24"/>
          <w:lang w:val="ru-RU"/>
        </w:rPr>
        <w:t>.</w:t>
      </w:r>
    </w:p>
    <w:p w14:paraId="4A9B0D6A" w14:textId="77777777" w:rsidR="00702C46" w:rsidRDefault="00702C46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468D8247" w14:textId="0AAE6CF9" w:rsidR="00AF7CA1" w:rsidRDefault="00DA71F0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60974972" w14:textId="77777777" w:rsidR="00A64C1E" w:rsidRPr="00500BA9" w:rsidRDefault="00A64C1E" w:rsidP="00A64C1E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63507AB2" w14:textId="48932E70" w:rsidR="00230EAD" w:rsidRDefault="00230EAD" w:rsidP="00230EAD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  <w:r w:rsidRPr="00974716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5169615E" w14:textId="77777777" w:rsidR="00CF6B1E" w:rsidRDefault="00CF6B1E" w:rsidP="00230EAD">
      <w:pPr>
        <w:spacing w:line="360" w:lineRule="auto"/>
        <w:jc w:val="center"/>
        <w:rPr>
          <w:rFonts w:ascii="Cambria" w:hAnsi="Cambria"/>
          <w:sz w:val="24"/>
          <w:szCs w:val="24"/>
          <w:lang w:val="sr-Cyrl-CS"/>
        </w:rPr>
      </w:pPr>
    </w:p>
    <w:p w14:paraId="217FE252" w14:textId="56A54BD5" w:rsidR="00230EAD" w:rsidRPr="00974716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Усвајање записника са </w:t>
      </w:r>
      <w:r>
        <w:rPr>
          <w:rFonts w:ascii="Cambria" w:hAnsi="Cambria"/>
          <w:sz w:val="24"/>
          <w:szCs w:val="24"/>
          <w:lang w:val="ru-RU"/>
        </w:rPr>
        <w:t>Четврте</w:t>
      </w:r>
      <w:r w:rsidRPr="00974716">
        <w:rPr>
          <w:rFonts w:ascii="Cambria" w:hAnsi="Cambria"/>
          <w:sz w:val="24"/>
          <w:szCs w:val="24"/>
          <w:lang w:val="ru-RU"/>
        </w:rPr>
        <w:t xml:space="preserve"> сједнице </w:t>
      </w:r>
      <w:r w:rsidR="00FE294B">
        <w:rPr>
          <w:rFonts w:ascii="Cambria" w:hAnsi="Cambria"/>
          <w:sz w:val="24"/>
          <w:szCs w:val="24"/>
          <w:lang w:val="ru-RU"/>
        </w:rPr>
        <w:t>О</w:t>
      </w:r>
      <w:r w:rsidRPr="00974716">
        <w:rPr>
          <w:rFonts w:ascii="Cambria" w:hAnsi="Cambria"/>
          <w:sz w:val="24"/>
          <w:szCs w:val="24"/>
          <w:lang w:val="ru-RU"/>
        </w:rPr>
        <w:t>дбора;</w:t>
      </w:r>
    </w:p>
    <w:p w14:paraId="421A2D98" w14:textId="07C647C2" w:rsidR="00230EAD" w:rsidRPr="00974716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 xml:space="preserve">Разматрање извјештаја о проведеној финансијској ревизији ЈЗУ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Болница Градишка</w:t>
      </w:r>
      <w:r w:rsidR="00FE294B">
        <w:rPr>
          <w:rFonts w:ascii="Cambria" w:hAnsi="Cambria"/>
          <w:sz w:val="24"/>
          <w:szCs w:val="24"/>
          <w:lang w:val="sr-Latn-RS"/>
        </w:rPr>
        <w:t>“</w:t>
      </w:r>
      <w:r w:rsidRPr="00974716">
        <w:rPr>
          <w:rFonts w:ascii="Cambria" w:hAnsi="Cambria"/>
          <w:sz w:val="24"/>
          <w:szCs w:val="24"/>
          <w:lang w:val="ru-RU"/>
        </w:rPr>
        <w:t xml:space="preserve"> 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1 </w:t>
      </w:r>
      <w:r w:rsidR="00FE294B">
        <w:rPr>
          <w:rFonts w:ascii="Cambria" w:hAnsi="Cambria"/>
          <w:sz w:val="24"/>
          <w:szCs w:val="24"/>
          <w:lang w:val="sr-Latn-RS"/>
        </w:rPr>
        <w:t>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године (РВ053-23);</w:t>
      </w:r>
    </w:p>
    <w:p w14:paraId="0153F6D7" w14:textId="2B442BD0" w:rsidR="00230EAD" w:rsidRPr="00974716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 xml:space="preserve">звјештај о проведеној финансијској ревизији ЈЗУ </w:t>
      </w:r>
      <w:bookmarkStart w:id="2" w:name="_Hlk154485499"/>
      <w:r w:rsidR="00FE294B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Дом здравља Сребреница</w:t>
      </w:r>
      <w:r w:rsidR="00FE294B">
        <w:rPr>
          <w:rFonts w:ascii="Cambria" w:hAnsi="Cambria"/>
          <w:sz w:val="24"/>
          <w:szCs w:val="24"/>
          <w:lang w:val="sr-Latn-RS"/>
        </w:rPr>
        <w:t>“</w:t>
      </w:r>
      <w:bookmarkEnd w:id="2"/>
      <w:r w:rsidRPr="00974716">
        <w:rPr>
          <w:rFonts w:ascii="Cambria" w:hAnsi="Cambria"/>
          <w:sz w:val="24"/>
          <w:szCs w:val="24"/>
          <w:lang w:val="ru-RU"/>
        </w:rPr>
        <w:t xml:space="preserve"> 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</w:t>
      </w:r>
      <w:r w:rsidR="00FE294B">
        <w:rPr>
          <w:rFonts w:ascii="Cambria" w:hAnsi="Cambria"/>
          <w:sz w:val="24"/>
          <w:szCs w:val="24"/>
          <w:lang w:val="sr-Latn-RS"/>
        </w:rPr>
        <w:t xml:space="preserve"> 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</w:t>
      </w:r>
      <w:r w:rsidR="00810A26">
        <w:rPr>
          <w:rFonts w:ascii="Cambria" w:hAnsi="Cambria"/>
          <w:sz w:val="24"/>
          <w:szCs w:val="24"/>
          <w:lang w:val="ru-RU"/>
        </w:rPr>
        <w:t>е</w:t>
      </w:r>
      <w:r w:rsidRPr="00974716">
        <w:rPr>
          <w:rFonts w:ascii="Cambria" w:hAnsi="Cambria"/>
          <w:sz w:val="24"/>
          <w:szCs w:val="24"/>
          <w:lang w:val="ru-RU"/>
        </w:rPr>
        <w:t xml:space="preserve"> (РВ040-23);</w:t>
      </w:r>
    </w:p>
    <w:p w14:paraId="0D3148AF" w14:textId="77ED751C" w:rsidR="00230EAD" w:rsidRPr="00974716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>И</w:t>
      </w:r>
      <w:r w:rsidRPr="00974716">
        <w:rPr>
          <w:rFonts w:ascii="Cambria" w:hAnsi="Cambria"/>
          <w:sz w:val="24"/>
          <w:szCs w:val="24"/>
          <w:lang w:val="ru-RU"/>
        </w:rPr>
        <w:t xml:space="preserve">звјештај </w:t>
      </w:r>
      <w:bookmarkStart w:id="3" w:name="_Hlk154402716"/>
      <w:r w:rsidRPr="00974716">
        <w:rPr>
          <w:rFonts w:ascii="Cambria" w:hAnsi="Cambria"/>
          <w:sz w:val="24"/>
          <w:szCs w:val="24"/>
          <w:lang w:val="ru-RU"/>
        </w:rPr>
        <w:t xml:space="preserve">о накнадном прегледу провођења препорука из Извјештаја ревизије учинка: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Управљање експлоатацијама минералних ресурса и чишћењем материјала из водотока</w:t>
      </w:r>
      <w:r w:rsidR="00FE294B">
        <w:rPr>
          <w:rFonts w:ascii="Cambria" w:hAnsi="Cambria"/>
          <w:sz w:val="24"/>
          <w:szCs w:val="24"/>
          <w:lang w:val="sr-Latn-RS"/>
        </w:rPr>
        <w:t>“</w:t>
      </w:r>
      <w:r w:rsidRPr="00974716">
        <w:rPr>
          <w:rFonts w:ascii="Cambria" w:hAnsi="Cambria"/>
          <w:sz w:val="24"/>
          <w:szCs w:val="24"/>
          <w:lang w:val="ru-RU"/>
        </w:rPr>
        <w:t xml:space="preserve"> (РУ 006-14-НП)</w:t>
      </w:r>
      <w:bookmarkEnd w:id="3"/>
      <w:r w:rsidRPr="00974716">
        <w:rPr>
          <w:rFonts w:ascii="Cambria" w:hAnsi="Cambria"/>
          <w:sz w:val="24"/>
          <w:szCs w:val="24"/>
          <w:lang w:val="ru-RU"/>
        </w:rPr>
        <w:t>;</w:t>
      </w:r>
    </w:p>
    <w:p w14:paraId="36BE2C5B" w14:textId="715FFEBC" w:rsidR="00230EAD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Захтјев за ревизијом пословања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>
        <w:rPr>
          <w:rFonts w:ascii="Cambria" w:hAnsi="Cambria"/>
          <w:sz w:val="24"/>
          <w:szCs w:val="24"/>
          <w:lang w:val="ru-RU"/>
        </w:rPr>
        <w:t>Космос</w:t>
      </w:r>
      <w:r w:rsidR="005809E9">
        <w:rPr>
          <w:rFonts w:ascii="Cambria" w:hAnsi="Cambria"/>
          <w:sz w:val="24"/>
          <w:szCs w:val="24"/>
          <w:lang w:val="ru-RU"/>
        </w:rPr>
        <w:t>а</w:t>
      </w:r>
      <w:r w:rsidR="00810A26">
        <w:rPr>
          <w:rFonts w:ascii="Cambria" w:hAnsi="Cambria"/>
          <w:sz w:val="24"/>
          <w:szCs w:val="24"/>
          <w:lang w:val="sr-Latn-RS"/>
        </w:rPr>
        <w:t>“</w:t>
      </w:r>
      <w:r>
        <w:rPr>
          <w:rFonts w:ascii="Cambria" w:hAnsi="Cambria"/>
          <w:sz w:val="24"/>
          <w:szCs w:val="24"/>
          <w:lang w:val="ru-RU"/>
        </w:rPr>
        <w:t xml:space="preserve"> а.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д. Бања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="00810A26">
        <w:rPr>
          <w:rFonts w:ascii="Cambria" w:hAnsi="Cambria"/>
          <w:sz w:val="24"/>
          <w:szCs w:val="24"/>
          <w:lang w:val="sr-Cyrl-RS"/>
        </w:rPr>
        <w:t>Л</w:t>
      </w:r>
      <w:r>
        <w:rPr>
          <w:rFonts w:ascii="Cambria" w:hAnsi="Cambria"/>
          <w:sz w:val="24"/>
          <w:szCs w:val="24"/>
          <w:lang w:val="ru-RU"/>
        </w:rPr>
        <w:t xml:space="preserve">ука који је упутила група бивших радника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>
        <w:rPr>
          <w:rFonts w:ascii="Cambria" w:hAnsi="Cambria"/>
          <w:sz w:val="24"/>
          <w:szCs w:val="24"/>
          <w:lang w:val="ru-RU"/>
        </w:rPr>
        <w:t>Космос</w:t>
      </w:r>
      <w:r w:rsidR="00FE294B">
        <w:rPr>
          <w:rFonts w:ascii="Cambria" w:hAnsi="Cambria"/>
          <w:sz w:val="24"/>
          <w:szCs w:val="24"/>
          <w:lang w:val="sr-Latn-RS"/>
        </w:rPr>
        <w:t>a“</w:t>
      </w:r>
      <w:r w:rsidRPr="00974716">
        <w:rPr>
          <w:rFonts w:ascii="Cambria" w:hAnsi="Cambria"/>
          <w:sz w:val="24"/>
          <w:szCs w:val="24"/>
          <w:lang w:val="ru-RU"/>
        </w:rPr>
        <w:t>;</w:t>
      </w:r>
    </w:p>
    <w:p w14:paraId="38B868AD" w14:textId="77777777" w:rsidR="00230EAD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Упућивање негативних ревизорских извјештаја на разматрање:</w:t>
      </w:r>
    </w:p>
    <w:p w14:paraId="15948D44" w14:textId="24B4A2A3" w:rsidR="00230EAD" w:rsidRDefault="00230EAD" w:rsidP="00230EAD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а) И</w:t>
      </w:r>
      <w:r w:rsidRPr="00974716">
        <w:rPr>
          <w:rFonts w:ascii="Cambria" w:hAnsi="Cambria"/>
          <w:sz w:val="24"/>
          <w:szCs w:val="24"/>
          <w:lang w:val="ru-RU"/>
        </w:rPr>
        <w:t>звјештај о проведеној финансијској ревизији Лутрије Републике Српске а.</w:t>
      </w:r>
      <w:r w:rsidR="00810A26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</w:t>
      </w:r>
      <w:r w:rsidR="00FE294B">
        <w:rPr>
          <w:rFonts w:ascii="Cambria" w:hAnsi="Cambria"/>
          <w:sz w:val="24"/>
          <w:szCs w:val="24"/>
          <w:lang w:val="sr-Latn-RS"/>
        </w:rPr>
        <w:t xml:space="preserve"> 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године (РВ054-23)</w:t>
      </w:r>
      <w:r>
        <w:rPr>
          <w:rFonts w:ascii="Cambria" w:hAnsi="Cambria"/>
          <w:sz w:val="24"/>
          <w:szCs w:val="24"/>
          <w:lang w:val="ru-RU"/>
        </w:rPr>
        <w:t xml:space="preserve"> и</w:t>
      </w:r>
    </w:p>
    <w:p w14:paraId="7EFC2A10" w14:textId="473E472A" w:rsidR="00230EAD" w:rsidRPr="00974716" w:rsidRDefault="00230EAD" w:rsidP="00230EAD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б) </w:t>
      </w:r>
      <w:r w:rsidRPr="004970A6">
        <w:rPr>
          <w:rFonts w:ascii="Cambria" w:hAnsi="Cambria"/>
          <w:sz w:val="24"/>
          <w:szCs w:val="24"/>
          <w:lang w:val="ru-RU"/>
        </w:rPr>
        <w:t xml:space="preserve">Извјештај о проведеној финансијској ревизији ЈП шумарства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 w:rsidRPr="004970A6">
        <w:rPr>
          <w:rFonts w:ascii="Cambria" w:hAnsi="Cambria"/>
          <w:sz w:val="24"/>
          <w:szCs w:val="24"/>
          <w:lang w:val="ru-RU"/>
        </w:rPr>
        <w:t>Шуме Републике Српске</w:t>
      </w:r>
      <w:r w:rsidR="00FE294B">
        <w:rPr>
          <w:rFonts w:ascii="Cambria" w:hAnsi="Cambria"/>
          <w:sz w:val="24"/>
          <w:szCs w:val="24"/>
          <w:lang w:val="sr-Latn-RS"/>
        </w:rPr>
        <w:t>“</w:t>
      </w:r>
      <w:r w:rsidRPr="004970A6">
        <w:rPr>
          <w:rFonts w:ascii="Cambria" w:hAnsi="Cambria"/>
          <w:sz w:val="24"/>
          <w:szCs w:val="24"/>
          <w:lang w:val="ru-RU"/>
        </w:rPr>
        <w:t xml:space="preserve"> а. д. Соколац 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1</w:t>
      </w:r>
      <w:r w:rsidR="00FE294B">
        <w:rPr>
          <w:rFonts w:ascii="Cambria" w:hAnsi="Cambria"/>
          <w:sz w:val="24"/>
          <w:szCs w:val="24"/>
          <w:lang w:val="sr-Latn-RS"/>
        </w:rPr>
        <w:t xml:space="preserve"> –</w:t>
      </w:r>
      <w:r w:rsidRPr="004970A6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4970A6">
        <w:rPr>
          <w:rFonts w:ascii="Cambria" w:hAnsi="Cambria"/>
          <w:sz w:val="24"/>
          <w:szCs w:val="24"/>
          <w:lang w:val="ru-RU"/>
        </w:rPr>
        <w:t>2020. годин</w:t>
      </w:r>
      <w:r w:rsidR="00FE294B">
        <w:rPr>
          <w:rFonts w:ascii="Cambria" w:hAnsi="Cambria"/>
          <w:sz w:val="24"/>
          <w:szCs w:val="24"/>
          <w:lang w:val="sr-Latn-RS"/>
        </w:rPr>
        <w:t>e</w:t>
      </w:r>
      <w:r>
        <w:rPr>
          <w:rFonts w:ascii="Cambria" w:hAnsi="Cambria"/>
          <w:sz w:val="24"/>
          <w:szCs w:val="24"/>
          <w:lang w:val="ru-RU"/>
        </w:rPr>
        <w:t xml:space="preserve"> (РВ062-21);</w:t>
      </w:r>
    </w:p>
    <w:p w14:paraId="2AE6A924" w14:textId="77777777" w:rsidR="00230EAD" w:rsidRPr="00974716" w:rsidRDefault="00230EAD" w:rsidP="00230EAD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974716">
        <w:rPr>
          <w:rFonts w:ascii="Cambria" w:hAnsi="Cambria"/>
          <w:sz w:val="24"/>
          <w:szCs w:val="24"/>
          <w:lang w:val="ru-RU"/>
        </w:rPr>
        <w:t>Текућа питања:</w:t>
      </w:r>
    </w:p>
    <w:p w14:paraId="6DF39155" w14:textId="076F175A" w:rsidR="00230EAD" w:rsidRDefault="00230EAD" w:rsidP="00230EAD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ru-RU"/>
        </w:rPr>
        <w:t>а) Иницијатива да се у Програму рада Главне службе за ревизију јавног сектора Републике Српске</w:t>
      </w:r>
      <w:r w:rsidRPr="00FE294B">
        <w:rPr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за 2024. годину уврсти накнадни преглед провођења препорука из Извјештаја ревизије учинка</w:t>
      </w:r>
      <w:r w:rsidR="00810A26">
        <w:rPr>
          <w:rFonts w:ascii="Cambria" w:hAnsi="Cambria"/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FE294B">
        <w:rPr>
          <w:rFonts w:ascii="Cambria" w:hAnsi="Cambria"/>
          <w:sz w:val="24"/>
          <w:szCs w:val="24"/>
          <w:lang w:val="sr-Latn-RS"/>
        </w:rPr>
        <w:t>„</w:t>
      </w:r>
      <w:r w:rsidRPr="00FE294B">
        <w:rPr>
          <w:rFonts w:ascii="Cambria" w:hAnsi="Cambria"/>
          <w:sz w:val="24"/>
          <w:szCs w:val="24"/>
          <w:lang w:val="ru-RU"/>
        </w:rPr>
        <w:t>Експлоатација ријечног материјала као сегмент интегралног уређења и заштите водотока ријеке Дрине</w:t>
      </w:r>
      <w:r w:rsidR="00FE294B">
        <w:rPr>
          <w:rFonts w:ascii="Cambria" w:hAnsi="Cambria"/>
          <w:sz w:val="24"/>
          <w:szCs w:val="24"/>
          <w:lang w:val="sr-Latn-RS"/>
        </w:rPr>
        <w:t>“</w:t>
      </w:r>
      <w:r w:rsidRPr="00FE294B">
        <w:rPr>
          <w:rFonts w:ascii="Cambria" w:hAnsi="Cambria"/>
          <w:sz w:val="24"/>
          <w:szCs w:val="24"/>
          <w:lang w:val="ru-RU"/>
        </w:rPr>
        <w:t xml:space="preserve"> (РУ 005-20)</w:t>
      </w:r>
      <w:r>
        <w:rPr>
          <w:rFonts w:ascii="Cambria" w:hAnsi="Cambria"/>
          <w:sz w:val="24"/>
          <w:szCs w:val="24"/>
          <w:lang w:val="sr-Cyrl-BA"/>
        </w:rPr>
        <w:t>;</w:t>
      </w:r>
    </w:p>
    <w:p w14:paraId="341B601E" w14:textId="39165556" w:rsidR="00230EAD" w:rsidRPr="004B06E1" w:rsidRDefault="00230EAD" w:rsidP="00230EAD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б) Обавјештење о активностима на изради Програма рада Народне скупштине Републике Српске за 2024. годину – допис предсједника Народне скупштине</w:t>
      </w:r>
      <w:r w:rsidR="00810A26">
        <w:rPr>
          <w:rFonts w:ascii="Cambria" w:hAnsi="Cambria"/>
          <w:sz w:val="24"/>
          <w:szCs w:val="24"/>
          <w:lang w:val="ru-RU"/>
        </w:rPr>
        <w:t>;</w:t>
      </w:r>
    </w:p>
    <w:p w14:paraId="49A3E5C6" w14:textId="794E1B42" w:rsidR="00647AD5" w:rsidRPr="00230EAD" w:rsidRDefault="00230EAD" w:rsidP="00230EAD">
      <w:pPr>
        <w:spacing w:line="360" w:lineRule="auto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230EAD">
        <w:rPr>
          <w:rFonts w:ascii="Cambria" w:hAnsi="Cambria"/>
          <w:sz w:val="24"/>
          <w:szCs w:val="24"/>
          <w:lang w:val="ru-RU"/>
        </w:rPr>
        <w:t>в) Информација о достављеним акционим плановима за отклањање неправилности из извјештаја финансијске ревизије у периоду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230EAD">
        <w:rPr>
          <w:rFonts w:ascii="Cambria" w:hAnsi="Cambria"/>
          <w:sz w:val="24"/>
          <w:szCs w:val="24"/>
          <w:lang w:val="ru-RU"/>
        </w:rPr>
        <w:t>1 –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230EAD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230EAD">
        <w:rPr>
          <w:rFonts w:ascii="Cambria" w:hAnsi="Cambria"/>
          <w:sz w:val="24"/>
          <w:szCs w:val="24"/>
          <w:lang w:val="ru-RU"/>
        </w:rPr>
        <w:t>2023. године</w:t>
      </w:r>
      <w:r w:rsidR="002C5989" w:rsidRPr="00230EAD">
        <w:rPr>
          <w:rFonts w:ascii="Cambria" w:hAnsi="Cambria"/>
          <w:sz w:val="24"/>
          <w:szCs w:val="24"/>
          <w:lang w:val="ru-RU"/>
        </w:rPr>
        <w:t>.</w:t>
      </w:r>
      <w:r w:rsidR="002C5989" w:rsidRPr="00230EAD">
        <w:rPr>
          <w:rFonts w:ascii="Cambria" w:hAnsi="Cambria"/>
          <w:sz w:val="24"/>
          <w:szCs w:val="24"/>
          <w:lang w:val="ru-RU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3911FFA9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>Предложени дневни ред</w:t>
      </w:r>
      <w:r w:rsidR="00F40FE5">
        <w:rPr>
          <w:rFonts w:ascii="Cambria" w:hAnsi="Cambria"/>
          <w:sz w:val="24"/>
          <w:szCs w:val="24"/>
          <w:lang w:val="sr-Cyrl-BA"/>
        </w:rPr>
        <w:t xml:space="preserve"> је</w:t>
      </w:r>
      <w:r w:rsidR="00736980">
        <w:rPr>
          <w:rFonts w:ascii="Cambria" w:hAnsi="Cambria"/>
          <w:sz w:val="24"/>
          <w:szCs w:val="24"/>
          <w:lang w:val="sr-Cyrl-CS"/>
        </w:rPr>
        <w:t xml:space="preserve"> усвојен 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7F8173ED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78429D">
        <w:rPr>
          <w:rFonts w:ascii="Cambria" w:hAnsi="Cambria"/>
          <w:b/>
          <w:sz w:val="24"/>
          <w:szCs w:val="24"/>
          <w:lang w:val="sr-Cyrl-CS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14:paraId="43FD4D48" w14:textId="77777777" w:rsidR="00F40FE5" w:rsidRPr="0078429D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78429D">
        <w:rPr>
          <w:rFonts w:ascii="Cambria" w:hAnsi="Cambria"/>
          <w:sz w:val="24"/>
          <w:szCs w:val="24"/>
          <w:lang w:val="sr-Cyrl-CS"/>
        </w:rPr>
        <w:t>Није било дискусије.</w:t>
      </w:r>
    </w:p>
    <w:p w14:paraId="44E8ECAD" w14:textId="0BD13C98" w:rsidR="00567E69" w:rsidRPr="0078429D" w:rsidRDefault="00F40FE5" w:rsidP="00E45F4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78429D">
        <w:rPr>
          <w:rFonts w:ascii="Cambria" w:hAnsi="Cambria"/>
          <w:sz w:val="24"/>
          <w:szCs w:val="24"/>
          <w:lang w:val="sr-Cyrl-CS"/>
        </w:rPr>
        <w:t xml:space="preserve">Записник са </w:t>
      </w:r>
      <w:r w:rsidR="00230EAD">
        <w:rPr>
          <w:rFonts w:ascii="Cambria" w:hAnsi="Cambria"/>
          <w:sz w:val="24"/>
          <w:szCs w:val="24"/>
          <w:lang w:val="sr-Cyrl-CS"/>
        </w:rPr>
        <w:t>Четврте</w:t>
      </w:r>
      <w:r w:rsidRPr="0078429D">
        <w:rPr>
          <w:rFonts w:ascii="Cambria" w:hAnsi="Cambria"/>
          <w:sz w:val="24"/>
          <w:szCs w:val="24"/>
          <w:lang w:val="sr-Cyrl-CS"/>
        </w:rPr>
        <w:t xml:space="preserve"> сједнице </w:t>
      </w:r>
      <w:r w:rsidR="00702C46" w:rsidRPr="0078429D">
        <w:rPr>
          <w:rFonts w:ascii="Cambria" w:hAnsi="Cambria"/>
          <w:sz w:val="24"/>
          <w:szCs w:val="24"/>
          <w:lang w:val="sr-Cyrl-CS"/>
        </w:rPr>
        <w:t>О</w:t>
      </w:r>
      <w:r w:rsidRPr="0078429D">
        <w:rPr>
          <w:rFonts w:ascii="Cambria" w:hAnsi="Cambria"/>
          <w:sz w:val="24"/>
          <w:szCs w:val="24"/>
          <w:lang w:val="sr-Cyrl-CS"/>
        </w:rPr>
        <w:t xml:space="preserve">дбора је </w:t>
      </w:r>
      <w:r w:rsidR="00230EAD">
        <w:rPr>
          <w:rFonts w:ascii="Cambria" w:hAnsi="Cambria"/>
          <w:sz w:val="24"/>
          <w:szCs w:val="24"/>
          <w:lang w:val="sr-Cyrl-CS"/>
        </w:rPr>
        <w:t>усвојен једногласно</w:t>
      </w:r>
      <w:r w:rsidR="00567E69" w:rsidRPr="0078429D">
        <w:rPr>
          <w:rFonts w:ascii="Cambria" w:hAnsi="Cambria"/>
          <w:sz w:val="24"/>
          <w:szCs w:val="24"/>
          <w:lang w:val="sr-Cyrl-CS"/>
        </w:rPr>
        <w:t>.</w:t>
      </w:r>
    </w:p>
    <w:p w14:paraId="5F141C29" w14:textId="77777777" w:rsidR="00F40FE5" w:rsidRDefault="00F40FE5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2786BB3" w14:textId="394D21BD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АД 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18CBAE8E" w14:textId="77777777" w:rsidR="00D921E7" w:rsidRDefault="00D921E7" w:rsidP="00F40FE5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130220009"/>
    </w:p>
    <w:bookmarkEnd w:id="4"/>
    <w:p w14:paraId="0376D198" w14:textId="40E1415D" w:rsidR="00AF1EEC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Уводно о</w:t>
      </w:r>
      <w:r w:rsidR="00E45F47" w:rsidRPr="00CC32A4">
        <w:rPr>
          <w:rFonts w:ascii="Cambria" w:hAnsi="Cambria"/>
          <w:sz w:val="24"/>
          <w:szCs w:val="24"/>
          <w:lang w:val="ru-RU"/>
        </w:rPr>
        <w:t xml:space="preserve">бразложење </w:t>
      </w:r>
      <w:r w:rsidR="00626F7B">
        <w:rPr>
          <w:rFonts w:ascii="Cambria" w:hAnsi="Cambria"/>
          <w:sz w:val="24"/>
          <w:szCs w:val="24"/>
          <w:lang w:val="ru-RU"/>
        </w:rPr>
        <w:t>дао</w:t>
      </w:r>
      <w:r w:rsidR="00E45F47" w:rsidRPr="00CC32A4">
        <w:rPr>
          <w:rFonts w:ascii="Cambria" w:hAnsi="Cambria"/>
          <w:sz w:val="24"/>
          <w:szCs w:val="24"/>
          <w:lang w:val="ru-RU"/>
        </w:rPr>
        <w:t xml:space="preserve"> је </w:t>
      </w:r>
      <w:r w:rsidRPr="00CF6B1E">
        <w:rPr>
          <w:rFonts w:ascii="Cambria" w:hAnsi="Cambria"/>
          <w:sz w:val="24"/>
          <w:szCs w:val="24"/>
          <w:lang w:val="ru-RU"/>
        </w:rPr>
        <w:t>Јово Радукић, главни ревизор</w:t>
      </w:r>
      <w:r w:rsidR="00394BF7" w:rsidRPr="00CC32A4">
        <w:rPr>
          <w:rFonts w:ascii="Cambria" w:hAnsi="Cambria"/>
          <w:sz w:val="24"/>
          <w:szCs w:val="24"/>
          <w:lang w:val="ru-RU"/>
        </w:rPr>
        <w:t>.</w:t>
      </w:r>
    </w:p>
    <w:p w14:paraId="561374A3" w14:textId="772708A0" w:rsidR="00CF6B1E" w:rsidRPr="00CF6B1E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 xml:space="preserve">Члановима Одбора се обратила </w:t>
      </w:r>
      <w:r w:rsidRPr="00E45F47">
        <w:rPr>
          <w:rFonts w:ascii="Cambria" w:hAnsi="Cambria"/>
          <w:sz w:val="24"/>
          <w:szCs w:val="24"/>
          <w:lang w:val="ru-RU"/>
        </w:rPr>
        <w:t>Гордана Латиновић, замјени</w:t>
      </w:r>
      <w:r w:rsidR="00810A26">
        <w:rPr>
          <w:rFonts w:ascii="Cambria" w:hAnsi="Cambria"/>
          <w:sz w:val="24"/>
          <w:szCs w:val="24"/>
          <w:lang w:val="ru-RU"/>
        </w:rPr>
        <w:t>к</w:t>
      </w:r>
      <w:r w:rsidRPr="00E45F47">
        <w:rPr>
          <w:rFonts w:ascii="Cambria" w:hAnsi="Cambria"/>
          <w:sz w:val="24"/>
          <w:szCs w:val="24"/>
          <w:lang w:val="ru-RU"/>
        </w:rPr>
        <w:t xml:space="preserve"> директора ЈЗУ </w:t>
      </w:r>
      <w:r>
        <w:rPr>
          <w:rFonts w:ascii="Cambria" w:hAnsi="Cambria"/>
          <w:sz w:val="24"/>
          <w:szCs w:val="24"/>
          <w:lang w:val="sr-Latn-RS"/>
        </w:rPr>
        <w:t>„</w:t>
      </w:r>
      <w:r w:rsidRPr="00E45F47">
        <w:rPr>
          <w:rFonts w:ascii="Cambria" w:hAnsi="Cambria"/>
          <w:sz w:val="24"/>
          <w:szCs w:val="24"/>
          <w:lang w:val="ru-RU"/>
        </w:rPr>
        <w:t>Болница Градишка</w:t>
      </w:r>
      <w:r>
        <w:rPr>
          <w:rFonts w:ascii="Cambria" w:hAnsi="Cambria"/>
          <w:sz w:val="24"/>
          <w:szCs w:val="24"/>
          <w:lang w:val="sr-Latn-RS"/>
        </w:rPr>
        <w:t>“</w:t>
      </w:r>
      <w:r w:rsidR="00810A26">
        <w:rPr>
          <w:rFonts w:ascii="Cambria" w:hAnsi="Cambria"/>
          <w:sz w:val="24"/>
          <w:szCs w:val="24"/>
          <w:lang w:val="sr-Cyrl-R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која их је упознала са активностима које су предузете на отклањању неправилности наведених у извјештају.</w:t>
      </w:r>
    </w:p>
    <w:p w14:paraId="1B256D22" w14:textId="4B98FD9B" w:rsidR="00E45F47" w:rsidRPr="00E45F47" w:rsidRDefault="00CF6B1E" w:rsidP="00E45F47">
      <w:pPr>
        <w:pStyle w:val="ListParagraph"/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У дискусији су учествовал</w:t>
      </w:r>
      <w:r w:rsidR="00810A26">
        <w:rPr>
          <w:rFonts w:ascii="Cambria" w:hAnsi="Cambria"/>
          <w:sz w:val="24"/>
          <w:szCs w:val="24"/>
          <w:lang w:val="ru-RU"/>
        </w:rPr>
        <w:t>е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 w:rsidRPr="00230EAD">
        <w:rPr>
          <w:rFonts w:ascii="Cambria" w:hAnsi="Cambria"/>
          <w:sz w:val="24"/>
          <w:szCs w:val="24"/>
          <w:lang w:val="ru-RU"/>
        </w:rPr>
        <w:t>Мирјана Орашанин</w:t>
      </w:r>
      <w:r>
        <w:rPr>
          <w:rFonts w:ascii="Cambria" w:hAnsi="Cambria"/>
          <w:sz w:val="24"/>
          <w:szCs w:val="24"/>
          <w:lang w:val="ru-RU"/>
        </w:rPr>
        <w:t xml:space="preserve"> и </w:t>
      </w:r>
      <w:r w:rsidRPr="00CF6B1E">
        <w:rPr>
          <w:rFonts w:ascii="Cambria" w:hAnsi="Cambria"/>
          <w:sz w:val="24"/>
          <w:szCs w:val="24"/>
          <w:lang w:val="ru-RU"/>
        </w:rPr>
        <w:t>Гордана Латиновић</w:t>
      </w:r>
      <w:r w:rsidR="00E45F47" w:rsidRPr="00E45F47">
        <w:rPr>
          <w:rFonts w:ascii="Cambria" w:hAnsi="Cambria"/>
          <w:sz w:val="24"/>
          <w:szCs w:val="24"/>
          <w:lang w:val="ru-RU"/>
        </w:rPr>
        <w:t>.</w:t>
      </w:r>
    </w:p>
    <w:p w14:paraId="4A7770BD" w14:textId="0ABC5B5A" w:rsidR="00E45F47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810A26" w:rsidRPr="00230EAD">
        <w:rPr>
          <w:rFonts w:ascii="Cambria" w:hAnsi="Cambria"/>
          <w:sz w:val="24"/>
          <w:szCs w:val="24"/>
          <w:lang w:val="ru-RU"/>
        </w:rPr>
        <w:t>Мирјана Орашанин</w:t>
      </w:r>
      <w:r w:rsidR="00810A26">
        <w:rPr>
          <w:rFonts w:ascii="Cambria" w:hAnsi="Cambria"/>
          <w:sz w:val="24"/>
          <w:szCs w:val="24"/>
          <w:lang w:val="ru-RU"/>
        </w:rPr>
        <w:t xml:space="preserve">, </w:t>
      </w:r>
      <w:r>
        <w:rPr>
          <w:rFonts w:ascii="Cambria" w:hAnsi="Cambria"/>
          <w:sz w:val="24"/>
          <w:szCs w:val="24"/>
          <w:lang w:val="ru-RU"/>
        </w:rPr>
        <w:t>предсједни</w:t>
      </w:r>
      <w:r w:rsidR="00810A26">
        <w:rPr>
          <w:rFonts w:ascii="Cambria" w:hAnsi="Cambria"/>
          <w:sz w:val="24"/>
          <w:szCs w:val="24"/>
          <w:lang w:val="ru-RU"/>
        </w:rPr>
        <w:t>к</w:t>
      </w:r>
      <w:r>
        <w:rPr>
          <w:rFonts w:ascii="Cambria" w:hAnsi="Cambria"/>
          <w:sz w:val="24"/>
          <w:szCs w:val="24"/>
          <w:lang w:val="ru-RU"/>
        </w:rPr>
        <w:t xml:space="preserve"> Одбора</w:t>
      </w:r>
      <w:r w:rsidR="005809E9">
        <w:rPr>
          <w:rFonts w:ascii="Cambria" w:hAnsi="Cambria"/>
          <w:sz w:val="24"/>
          <w:szCs w:val="24"/>
          <w:lang w:val="ru-RU"/>
        </w:rPr>
        <w:t>,</w:t>
      </w:r>
      <w:r>
        <w:rPr>
          <w:rFonts w:ascii="Cambria" w:hAnsi="Cambria"/>
          <w:sz w:val="24"/>
          <w:szCs w:val="24"/>
          <w:lang w:val="ru-RU"/>
        </w:rPr>
        <w:t xml:space="preserve"> предложила је да се И</w:t>
      </w:r>
      <w:r w:rsidRPr="00974716">
        <w:rPr>
          <w:rFonts w:ascii="Cambria" w:hAnsi="Cambria"/>
          <w:sz w:val="24"/>
          <w:szCs w:val="24"/>
          <w:lang w:val="ru-RU"/>
        </w:rPr>
        <w:t xml:space="preserve">звјештај о проведеној финансијској ревизији ЈЗУ </w:t>
      </w:r>
      <w:r w:rsidR="00810A26">
        <w:rPr>
          <w:rFonts w:ascii="Cambria" w:hAnsi="Cambria"/>
          <w:sz w:val="24"/>
          <w:szCs w:val="24"/>
          <w:lang w:val="sr-Latn-RS"/>
        </w:rPr>
        <w:t>„</w:t>
      </w:r>
      <w:r w:rsidR="00810A26" w:rsidRPr="00E45F47">
        <w:rPr>
          <w:rFonts w:ascii="Cambria" w:hAnsi="Cambria"/>
          <w:sz w:val="24"/>
          <w:szCs w:val="24"/>
          <w:lang w:val="ru-RU"/>
        </w:rPr>
        <w:t>Болница Градишка</w:t>
      </w:r>
      <w:r w:rsidR="00810A26">
        <w:rPr>
          <w:rFonts w:ascii="Cambria" w:hAnsi="Cambria"/>
          <w:sz w:val="24"/>
          <w:szCs w:val="24"/>
          <w:lang w:val="sr-Latn-RS"/>
        </w:rPr>
        <w:t>“</w:t>
      </w:r>
      <w:r w:rsidR="00810A26">
        <w:rPr>
          <w:rFonts w:ascii="Cambria" w:hAnsi="Cambria"/>
          <w:sz w:val="24"/>
          <w:szCs w:val="24"/>
          <w:lang w:val="sr-Cyrl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</w:t>
      </w:r>
      <w:r w:rsidR="00FE294B">
        <w:rPr>
          <w:rFonts w:ascii="Cambria" w:hAnsi="Cambria"/>
          <w:sz w:val="24"/>
          <w:szCs w:val="24"/>
          <w:lang w:val="sr-Latn-RS"/>
        </w:rPr>
        <w:t xml:space="preserve"> –</w:t>
      </w:r>
      <w:r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2022. године</w:t>
      </w:r>
      <w:r>
        <w:rPr>
          <w:rFonts w:ascii="Cambria" w:hAnsi="Cambria"/>
          <w:sz w:val="24"/>
          <w:szCs w:val="24"/>
          <w:lang w:val="ru-RU"/>
        </w:rPr>
        <w:t>, број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РВ053-23</w:t>
      </w:r>
      <w:r>
        <w:rPr>
          <w:rFonts w:ascii="Cambria" w:hAnsi="Cambria"/>
          <w:sz w:val="24"/>
          <w:szCs w:val="24"/>
          <w:lang w:val="ru-RU"/>
        </w:rPr>
        <w:t xml:space="preserve">, у складу са чланом 70. </w:t>
      </w:r>
      <w:r w:rsidRPr="00974716">
        <w:rPr>
          <w:rFonts w:ascii="Cambria" w:hAnsi="Cambria"/>
          <w:sz w:val="24"/>
          <w:szCs w:val="24"/>
          <w:lang w:val="ru-RU"/>
        </w:rPr>
        <w:t>Пословника Народне скупштине Републике Српске (</w:t>
      </w:r>
      <w:r w:rsidRPr="00974716">
        <w:rPr>
          <w:rFonts w:ascii="Cambria" w:hAnsi="Cambria"/>
          <w:sz w:val="24"/>
          <w:szCs w:val="24"/>
          <w:lang w:val="sr-Latn-BA"/>
        </w:rPr>
        <w:t>„</w:t>
      </w:r>
      <w:r w:rsidRPr="00974716">
        <w:rPr>
          <w:rFonts w:ascii="Cambria" w:hAnsi="Cambria"/>
          <w:sz w:val="24"/>
          <w:szCs w:val="24"/>
          <w:lang w:val="ru-RU"/>
        </w:rPr>
        <w:t>Службени гласник Републике Српске</w:t>
      </w:r>
      <w:r w:rsidRPr="00974716">
        <w:rPr>
          <w:rFonts w:ascii="Cambria" w:hAnsi="Cambria"/>
          <w:sz w:val="24"/>
          <w:szCs w:val="24"/>
          <w:lang w:val="sr-Latn-BA"/>
        </w:rPr>
        <w:t>“,</w:t>
      </w:r>
      <w:r w:rsidRPr="00974716">
        <w:rPr>
          <w:rFonts w:ascii="Cambria" w:hAnsi="Cambria"/>
          <w:sz w:val="24"/>
          <w:szCs w:val="24"/>
          <w:lang w:val="ru-RU"/>
        </w:rPr>
        <w:t xml:space="preserve"> број 66/20)</w:t>
      </w:r>
      <w:r>
        <w:rPr>
          <w:rFonts w:ascii="Cambria" w:hAnsi="Cambria"/>
          <w:sz w:val="24"/>
          <w:szCs w:val="24"/>
          <w:lang w:val="ru-RU"/>
        </w:rPr>
        <w:t xml:space="preserve"> упути Народној скупштини на разматрање</w:t>
      </w:r>
      <w:r w:rsidR="00CC32A4">
        <w:rPr>
          <w:rFonts w:ascii="Cambria" w:hAnsi="Cambria"/>
          <w:sz w:val="24"/>
          <w:szCs w:val="24"/>
          <w:lang w:val="ru-RU"/>
        </w:rPr>
        <w:t>.</w:t>
      </w:r>
    </w:p>
    <w:p w14:paraId="46C279D9" w14:textId="7871EEA9" w:rsidR="00CF6B1E" w:rsidRPr="00CC32A4" w:rsidRDefault="00CF6B1E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Приједлог је усвојен једногласно.</w:t>
      </w:r>
    </w:p>
    <w:p w14:paraId="5BEA4BB4" w14:textId="77777777" w:rsidR="005C73A3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</w:p>
    <w:p w14:paraId="5ACBD6F3" w14:textId="77777777" w:rsidR="005C73A3" w:rsidRDefault="005C73A3" w:rsidP="005C73A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3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7B58916C" w14:textId="59020603" w:rsidR="005C73A3" w:rsidRDefault="005C73A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AD83D9" w14:textId="42448384" w:rsidR="005C73A3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Уводно образложење дао је </w:t>
      </w:r>
      <w:bookmarkStart w:id="5" w:name="_Hlk154402946"/>
      <w:r w:rsidR="00CC32A4" w:rsidRPr="00CC32A4">
        <w:rPr>
          <w:rFonts w:ascii="Cambria" w:hAnsi="Cambria"/>
          <w:sz w:val="24"/>
          <w:szCs w:val="24"/>
          <w:lang w:val="ru-RU"/>
        </w:rPr>
        <w:t>Јово Радукић</w:t>
      </w:r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CC32A4" w:rsidRPr="00CC32A4">
        <w:rPr>
          <w:rFonts w:ascii="Cambria" w:hAnsi="Cambria"/>
          <w:sz w:val="24"/>
          <w:szCs w:val="24"/>
          <w:lang w:val="ru-RU"/>
        </w:rPr>
        <w:t>главни ревизор</w:t>
      </w:r>
      <w:bookmarkEnd w:id="5"/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345B9185" w14:textId="6F069B64" w:rsidR="00D921E7" w:rsidRPr="00CC32A4" w:rsidRDefault="00D921E7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Након уводног образложења </w:t>
      </w:r>
      <w:r w:rsidR="00626F7B" w:rsidRPr="00626F7B">
        <w:rPr>
          <w:rFonts w:ascii="Cambria" w:hAnsi="Cambria"/>
          <w:sz w:val="24"/>
          <w:szCs w:val="24"/>
          <w:lang w:val="ru-RU"/>
        </w:rPr>
        <w:t>Александар Јовановић, в. д. директорa Дома здравља у Сребреници,</w:t>
      </w:r>
      <w:r w:rsid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>упозна</w:t>
      </w:r>
      <w:r w:rsidR="00CC32A4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 је чланове </w:t>
      </w:r>
      <w:r w:rsidR="00880137" w:rsidRPr="00CC32A4">
        <w:rPr>
          <w:rFonts w:ascii="Cambria" w:hAnsi="Cambria"/>
          <w:sz w:val="24"/>
          <w:szCs w:val="24"/>
          <w:lang w:val="ru-RU"/>
        </w:rPr>
        <w:t>О</w:t>
      </w:r>
      <w:r w:rsidRPr="00CC32A4">
        <w:rPr>
          <w:rFonts w:ascii="Cambria" w:hAnsi="Cambria"/>
          <w:sz w:val="24"/>
          <w:szCs w:val="24"/>
          <w:lang w:val="ru-RU"/>
        </w:rPr>
        <w:t xml:space="preserve">дбора са </w:t>
      </w:r>
      <w:r w:rsidR="00CC32A4" w:rsidRPr="00CC32A4">
        <w:rPr>
          <w:rFonts w:ascii="Cambria" w:hAnsi="Cambria"/>
          <w:sz w:val="24"/>
          <w:szCs w:val="24"/>
          <w:lang w:val="ru-RU"/>
        </w:rPr>
        <w:t xml:space="preserve">активностима </w:t>
      </w:r>
      <w:r w:rsidR="00626F7B" w:rsidRPr="00626F7B">
        <w:rPr>
          <w:rFonts w:ascii="Cambria" w:hAnsi="Cambria"/>
          <w:sz w:val="24"/>
          <w:szCs w:val="24"/>
          <w:lang w:val="ru-RU"/>
        </w:rPr>
        <w:t>које су предузете на отклањању неправилности наведених у извјештају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2E957C7" w14:textId="281DF5FF" w:rsidR="00CC32A4" w:rsidRPr="00CC32A4" w:rsidRDefault="00CC32A4" w:rsidP="00CC32A4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 w:rsidR="00626F7B" w:rsidRPr="00626F7B">
        <w:rPr>
          <w:rFonts w:ascii="Cambria" w:hAnsi="Cambria"/>
          <w:sz w:val="24"/>
          <w:szCs w:val="24"/>
          <w:lang w:val="ru-RU"/>
        </w:rPr>
        <w:t>Биљана Петковић</w:t>
      </w:r>
      <w:r w:rsidRPr="00CC32A4">
        <w:rPr>
          <w:rFonts w:ascii="Cambria" w:hAnsi="Cambria"/>
          <w:sz w:val="24"/>
          <w:szCs w:val="24"/>
          <w:lang w:val="ru-RU"/>
        </w:rPr>
        <w:t xml:space="preserve">, </w:t>
      </w:r>
      <w:r w:rsidR="00626F7B" w:rsidRPr="00626F7B">
        <w:rPr>
          <w:rFonts w:ascii="Cambria" w:hAnsi="Cambria"/>
          <w:sz w:val="24"/>
          <w:szCs w:val="24"/>
          <w:lang w:val="ru-RU"/>
        </w:rPr>
        <w:t>Александар Јовановић</w:t>
      </w:r>
      <w:r w:rsidR="00626F7B">
        <w:rPr>
          <w:rFonts w:ascii="Cambria" w:hAnsi="Cambria"/>
          <w:sz w:val="24"/>
          <w:szCs w:val="24"/>
          <w:lang w:val="ru-RU"/>
        </w:rPr>
        <w:t>, Жељко Нинковић</w:t>
      </w:r>
      <w:r w:rsidR="00626F7B"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="00626F7B">
        <w:rPr>
          <w:rFonts w:ascii="Cambria" w:hAnsi="Cambria"/>
          <w:sz w:val="24"/>
          <w:szCs w:val="24"/>
          <w:lang w:val="ru-RU"/>
        </w:rPr>
        <w:t>Срђан Мазалица</w:t>
      </w:r>
      <w:r w:rsidR="00D921E7" w:rsidRPr="00CC32A4">
        <w:rPr>
          <w:rFonts w:ascii="Cambria" w:hAnsi="Cambria"/>
          <w:sz w:val="24"/>
          <w:szCs w:val="24"/>
          <w:lang w:val="ru-RU"/>
        </w:rPr>
        <w:t>.</w:t>
      </w:r>
    </w:p>
    <w:p w14:paraId="644BB951" w14:textId="034E5C17" w:rsidR="00626F7B" w:rsidRP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bookmarkStart w:id="6" w:name="_Hlk154485559"/>
      <w:r w:rsidR="00810A26" w:rsidRPr="00E45F47">
        <w:rPr>
          <w:rFonts w:ascii="Cambria" w:hAnsi="Cambria"/>
          <w:sz w:val="24"/>
          <w:szCs w:val="24"/>
          <w:lang w:val="ru-RU"/>
        </w:rPr>
        <w:t>Мирјана Орашанин, предсједни</w:t>
      </w:r>
      <w:r w:rsidR="00810A26">
        <w:rPr>
          <w:rFonts w:ascii="Cambria" w:hAnsi="Cambria"/>
          <w:sz w:val="24"/>
          <w:szCs w:val="24"/>
          <w:lang w:val="ru-RU"/>
        </w:rPr>
        <w:t>к</w:t>
      </w:r>
      <w:r w:rsidR="00810A26" w:rsidRPr="00E45F47">
        <w:rPr>
          <w:rFonts w:ascii="Cambria" w:hAnsi="Cambria"/>
          <w:sz w:val="24"/>
          <w:szCs w:val="24"/>
          <w:lang w:val="ru-RU"/>
        </w:rPr>
        <w:t xml:space="preserve"> Одбора</w:t>
      </w:r>
      <w:r w:rsidR="00810A26" w:rsidRPr="00626F7B">
        <w:rPr>
          <w:rFonts w:ascii="Cambria" w:hAnsi="Cambria"/>
          <w:sz w:val="24"/>
          <w:szCs w:val="24"/>
          <w:lang w:val="ru-RU"/>
        </w:rPr>
        <w:t xml:space="preserve"> </w:t>
      </w:r>
      <w:bookmarkEnd w:id="6"/>
      <w:r w:rsidRPr="00626F7B">
        <w:rPr>
          <w:rFonts w:ascii="Cambria" w:hAnsi="Cambria"/>
          <w:sz w:val="24"/>
          <w:szCs w:val="24"/>
          <w:lang w:val="ru-RU"/>
        </w:rPr>
        <w:t xml:space="preserve">предложила је да се Извјештај о проведеној финансијској ревизији </w:t>
      </w:r>
      <w:r w:rsidR="00810A26">
        <w:rPr>
          <w:rFonts w:ascii="Cambria" w:hAnsi="Cambria"/>
          <w:sz w:val="24"/>
          <w:szCs w:val="24"/>
          <w:lang w:val="ru-RU"/>
        </w:rPr>
        <w:t xml:space="preserve">ЈЗУ </w:t>
      </w:r>
      <w:r w:rsidR="00810A26">
        <w:rPr>
          <w:rFonts w:ascii="Cambria" w:hAnsi="Cambria"/>
          <w:sz w:val="24"/>
          <w:szCs w:val="24"/>
          <w:lang w:val="sr-Latn-RS"/>
        </w:rPr>
        <w:t>„</w:t>
      </w:r>
      <w:r w:rsidR="00810A26" w:rsidRPr="00974716">
        <w:rPr>
          <w:rFonts w:ascii="Cambria" w:hAnsi="Cambria"/>
          <w:sz w:val="24"/>
          <w:szCs w:val="24"/>
          <w:lang w:val="ru-RU"/>
        </w:rPr>
        <w:t>Дом здравља Сребреница</w:t>
      </w:r>
      <w:r w:rsidR="00810A26">
        <w:rPr>
          <w:rFonts w:ascii="Cambria" w:hAnsi="Cambria"/>
          <w:sz w:val="24"/>
          <w:szCs w:val="24"/>
          <w:lang w:val="sr-Latn-RS"/>
        </w:rPr>
        <w:t>“</w:t>
      </w:r>
      <w:r w:rsidR="00810A26">
        <w:rPr>
          <w:rFonts w:ascii="Cambria" w:hAnsi="Cambria"/>
          <w:sz w:val="24"/>
          <w:szCs w:val="24"/>
          <w:lang w:val="sr-Cyrl-RS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>за период 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 xml:space="preserve">1 </w:t>
      </w:r>
      <w:r w:rsidR="00FE294B">
        <w:rPr>
          <w:rFonts w:ascii="Cambria" w:hAnsi="Cambria"/>
          <w:sz w:val="24"/>
          <w:szCs w:val="24"/>
          <w:lang w:val="sr-Latn-RS"/>
        </w:rPr>
        <w:t>–</w:t>
      </w:r>
      <w:r w:rsidRPr="00626F7B">
        <w:rPr>
          <w:rFonts w:ascii="Cambria" w:hAnsi="Cambria"/>
          <w:sz w:val="24"/>
          <w:szCs w:val="24"/>
          <w:lang w:val="ru-RU"/>
        </w:rPr>
        <w:t xml:space="preserve"> 31.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>12.</w:t>
      </w:r>
      <w:r w:rsidR="00FE294B">
        <w:rPr>
          <w:rFonts w:ascii="Cambria" w:hAnsi="Cambria"/>
          <w:sz w:val="24"/>
          <w:szCs w:val="24"/>
          <w:lang w:val="sr-Latn-RS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>2022. годин</w:t>
      </w:r>
      <w:r w:rsidR="00810A26">
        <w:rPr>
          <w:rFonts w:ascii="Cambria" w:hAnsi="Cambria"/>
          <w:sz w:val="24"/>
          <w:szCs w:val="24"/>
          <w:lang w:val="ru-RU"/>
        </w:rPr>
        <w:t>е</w:t>
      </w:r>
      <w:r w:rsidRPr="00626F7B">
        <w:rPr>
          <w:rFonts w:ascii="Cambria" w:hAnsi="Cambria"/>
          <w:sz w:val="24"/>
          <w:szCs w:val="24"/>
          <w:lang w:val="ru-RU"/>
        </w:rPr>
        <w:t>, број РВ040-23, у складу са чланом 70. Пословника Народне скупштине Републике Српске („Службени гласник Републике Српске“, број 66/20) упути Народној скупштини на разматрање.</w:t>
      </w:r>
    </w:p>
    <w:p w14:paraId="0D481D55" w14:textId="1AC8F117" w:rsidR="00810A26" w:rsidRPr="005809E9" w:rsidRDefault="00626F7B" w:rsidP="005809E9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>Приједлог је усвојен једногласно</w:t>
      </w:r>
      <w:r w:rsidR="005809E9">
        <w:rPr>
          <w:rFonts w:ascii="Cambria" w:hAnsi="Cambria"/>
          <w:sz w:val="24"/>
          <w:szCs w:val="24"/>
          <w:lang w:val="ru-RU"/>
        </w:rPr>
        <w:t>.</w:t>
      </w:r>
    </w:p>
    <w:p w14:paraId="1487A984" w14:textId="77777777" w:rsidR="00810A26" w:rsidRDefault="00810A26" w:rsidP="00626F7B">
      <w:pPr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5024AD38" w14:textId="22CC5939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4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0A2AB0C6" w14:textId="77777777" w:rsidR="00810A26" w:rsidRPr="00810A26" w:rsidRDefault="00810A26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2A16274B" w14:textId="77777777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>Уводно образложење дао је Јово Радукић, главни ревизор.</w:t>
      </w:r>
    </w:p>
    <w:p w14:paraId="047E6246" w14:textId="69C04E5C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lastRenderedPageBreak/>
        <w:t xml:space="preserve">У дискусији су учествовали </w:t>
      </w:r>
      <w:r w:rsidRPr="00626F7B">
        <w:rPr>
          <w:rFonts w:ascii="Cambria" w:hAnsi="Cambria"/>
          <w:sz w:val="24"/>
          <w:szCs w:val="24"/>
          <w:lang w:val="ru-RU"/>
        </w:rPr>
        <w:t xml:space="preserve">Мирјана Орашанин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Pr="00626F7B">
        <w:rPr>
          <w:rFonts w:ascii="Cambria" w:hAnsi="Cambria"/>
          <w:sz w:val="24"/>
          <w:szCs w:val="24"/>
          <w:lang w:val="ru-RU"/>
        </w:rPr>
        <w:t>Јово Радукић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F8CC31C" w14:textId="4082B4D4" w:rsidR="00626F7B" w:rsidRPr="00626F7B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307C7A" w:rsidRPr="00E45F47">
        <w:rPr>
          <w:rFonts w:ascii="Cambria" w:hAnsi="Cambria"/>
          <w:sz w:val="24"/>
          <w:szCs w:val="24"/>
          <w:lang w:val="ru-RU"/>
        </w:rPr>
        <w:t>Мирјана Орашанин, предсједни</w:t>
      </w:r>
      <w:r w:rsidR="00307C7A">
        <w:rPr>
          <w:rFonts w:ascii="Cambria" w:hAnsi="Cambria"/>
          <w:sz w:val="24"/>
          <w:szCs w:val="24"/>
          <w:lang w:val="ru-RU"/>
        </w:rPr>
        <w:t>к</w:t>
      </w:r>
      <w:r w:rsidR="00307C7A" w:rsidRPr="00E45F47">
        <w:rPr>
          <w:rFonts w:ascii="Cambria" w:hAnsi="Cambria"/>
          <w:sz w:val="24"/>
          <w:szCs w:val="24"/>
          <w:lang w:val="ru-RU"/>
        </w:rPr>
        <w:t xml:space="preserve"> Одбора</w:t>
      </w:r>
      <w:r w:rsidR="005809E9">
        <w:rPr>
          <w:rFonts w:ascii="Cambria" w:hAnsi="Cambria"/>
          <w:sz w:val="24"/>
          <w:szCs w:val="24"/>
          <w:lang w:val="ru-RU"/>
        </w:rPr>
        <w:t>,</w:t>
      </w:r>
      <w:r w:rsidR="00307C7A" w:rsidRPr="00626F7B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конста</w:t>
      </w:r>
      <w:r w:rsidR="00307C7A">
        <w:rPr>
          <w:rFonts w:ascii="Cambria" w:hAnsi="Cambria"/>
          <w:sz w:val="24"/>
          <w:szCs w:val="24"/>
          <w:lang w:val="ru-RU"/>
        </w:rPr>
        <w:t>товала</w:t>
      </w:r>
      <w:r w:rsidRPr="00626F7B">
        <w:rPr>
          <w:rFonts w:ascii="Cambria" w:hAnsi="Cambria"/>
          <w:sz w:val="24"/>
          <w:szCs w:val="24"/>
          <w:lang w:val="ru-RU"/>
        </w:rPr>
        <w:t xml:space="preserve"> је да </w:t>
      </w:r>
      <w:r>
        <w:rPr>
          <w:rFonts w:ascii="Cambria" w:hAnsi="Cambria"/>
          <w:sz w:val="24"/>
          <w:szCs w:val="24"/>
          <w:lang w:val="ru-RU"/>
        </w:rPr>
        <w:t>ј</w:t>
      </w:r>
      <w:r w:rsidRPr="00626F7B">
        <w:rPr>
          <w:rFonts w:ascii="Cambria" w:hAnsi="Cambria"/>
          <w:sz w:val="24"/>
          <w:szCs w:val="24"/>
          <w:lang w:val="ru-RU"/>
        </w:rPr>
        <w:t xml:space="preserve">е Извјештај о накнадном прегледу провођења препорука из Извјештаја ревизије учинка </w:t>
      </w:r>
      <w:r w:rsidR="00307C7A">
        <w:rPr>
          <w:rFonts w:ascii="Cambria" w:hAnsi="Cambria"/>
          <w:sz w:val="24"/>
          <w:szCs w:val="24"/>
          <w:lang w:val="sr-Latn-RS"/>
        </w:rPr>
        <w:t>„</w:t>
      </w:r>
      <w:r w:rsidRPr="00626F7B">
        <w:rPr>
          <w:rFonts w:ascii="Cambria" w:hAnsi="Cambria"/>
          <w:sz w:val="24"/>
          <w:szCs w:val="24"/>
          <w:lang w:val="ru-RU"/>
        </w:rPr>
        <w:t>Управљање експлоатацијама минералних ресурса и чишћењем материјала из водотока</w:t>
      </w:r>
      <w:r w:rsidR="00307C7A">
        <w:rPr>
          <w:rFonts w:ascii="Cambria" w:hAnsi="Cambria"/>
          <w:sz w:val="24"/>
          <w:szCs w:val="24"/>
          <w:lang w:val="sr-Latn-RS"/>
        </w:rPr>
        <w:t>“,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број</w:t>
      </w:r>
      <w:r w:rsidR="00307C7A">
        <w:rPr>
          <w:rFonts w:ascii="Cambria" w:hAnsi="Cambria"/>
          <w:sz w:val="24"/>
          <w:szCs w:val="24"/>
          <w:lang w:val="sr-Latn-RS"/>
        </w:rPr>
        <w:t xml:space="preserve"> </w:t>
      </w:r>
      <w:r w:rsidRPr="00626F7B">
        <w:rPr>
          <w:rFonts w:ascii="Cambria" w:hAnsi="Cambria"/>
          <w:sz w:val="24"/>
          <w:szCs w:val="24"/>
          <w:lang w:val="ru-RU"/>
        </w:rPr>
        <w:t xml:space="preserve">РУ 006-14-НП, </w:t>
      </w:r>
      <w:r>
        <w:rPr>
          <w:rFonts w:ascii="Cambria" w:hAnsi="Cambria"/>
          <w:sz w:val="24"/>
          <w:szCs w:val="24"/>
          <w:lang w:val="ru-RU"/>
        </w:rPr>
        <w:t>примљен к знању</w:t>
      </w:r>
      <w:r w:rsidRPr="00626F7B">
        <w:rPr>
          <w:rFonts w:ascii="Cambria" w:hAnsi="Cambria"/>
          <w:sz w:val="24"/>
          <w:szCs w:val="24"/>
          <w:lang w:val="ru-RU"/>
        </w:rPr>
        <w:t>.</w:t>
      </w:r>
    </w:p>
    <w:p w14:paraId="6F86B241" w14:textId="563EDF02" w:rsidR="00626F7B" w:rsidRDefault="00626F7B" w:rsidP="00786E4F">
      <w:pPr>
        <w:jc w:val="both"/>
        <w:rPr>
          <w:rFonts w:ascii="Cambria" w:hAnsi="Cambria"/>
          <w:sz w:val="24"/>
          <w:szCs w:val="24"/>
          <w:lang w:val="ru-RU"/>
        </w:rPr>
      </w:pPr>
    </w:p>
    <w:p w14:paraId="69BDA11B" w14:textId="35025CF8" w:rsidR="00626F7B" w:rsidRDefault="00626F7B" w:rsidP="00626F7B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5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2ADA85F1" w14:textId="77777777" w:rsidR="00626F7B" w:rsidRDefault="00626F7B" w:rsidP="00626F7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C512F11" w14:textId="1755C22F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Члановима Одбора обратили су се Маринко Царић и Борка Каурин, представници бивших радника </w:t>
      </w:r>
      <w:r w:rsidRPr="00230EAD">
        <w:rPr>
          <w:rFonts w:ascii="Cambria" w:hAnsi="Cambria"/>
          <w:sz w:val="24"/>
          <w:szCs w:val="24"/>
          <w:lang w:val="ru-RU"/>
        </w:rPr>
        <w:t>„Космоса“</w:t>
      </w:r>
      <w:r w:rsidR="00307C7A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а.</w:t>
      </w:r>
      <w:r w:rsidR="00307C7A">
        <w:rPr>
          <w:rFonts w:ascii="Cambria" w:hAnsi="Cambria"/>
          <w:sz w:val="24"/>
          <w:szCs w:val="24"/>
          <w:lang w:val="sr-Latn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д. Бања Лука, који су објаснили разлоге подношења захтјева за посебном ревизијом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718761B6" w14:textId="188D0D98" w:rsidR="00626F7B" w:rsidRPr="00CC32A4" w:rsidRDefault="002077A4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2077A4">
        <w:rPr>
          <w:rFonts w:ascii="Cambria" w:hAnsi="Cambria"/>
          <w:sz w:val="24"/>
          <w:szCs w:val="24"/>
          <w:lang w:val="ru-RU"/>
        </w:rPr>
        <w:t>Јово Радукић, главни ревизор</w:t>
      </w:r>
      <w:r>
        <w:rPr>
          <w:rFonts w:ascii="Cambria" w:hAnsi="Cambria"/>
          <w:sz w:val="24"/>
          <w:szCs w:val="24"/>
          <w:lang w:val="ru-RU"/>
        </w:rPr>
        <w:t xml:space="preserve">, упознао је чланове Одборе са информацијом </w:t>
      </w:r>
      <w:r w:rsidR="00307C7A">
        <w:rPr>
          <w:rFonts w:ascii="Cambria" w:hAnsi="Cambria"/>
          <w:sz w:val="24"/>
          <w:szCs w:val="24"/>
          <w:lang w:val="sr-Cyrl-RS"/>
        </w:rPr>
        <w:t>са тиме да је</w:t>
      </w:r>
      <w:r>
        <w:rPr>
          <w:rFonts w:ascii="Cambria" w:hAnsi="Cambria"/>
          <w:sz w:val="24"/>
          <w:szCs w:val="24"/>
          <w:lang w:val="ru-RU"/>
        </w:rPr>
        <w:t xml:space="preserve"> уважена препорука Одбора и да ће ревизија предузећа </w:t>
      </w:r>
      <w:r w:rsidRPr="00230EAD">
        <w:rPr>
          <w:rFonts w:ascii="Cambria" w:hAnsi="Cambria"/>
          <w:sz w:val="24"/>
          <w:szCs w:val="24"/>
          <w:lang w:val="ru-RU"/>
        </w:rPr>
        <w:t>„Космос“</w:t>
      </w:r>
      <w:r w:rsidR="00307C7A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а.</w:t>
      </w:r>
      <w:r w:rsidR="00307C7A"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>д. Бања Лука бити у првој половини 2024. године</w:t>
      </w:r>
      <w:r w:rsidR="00307C7A">
        <w:rPr>
          <w:rFonts w:ascii="Cambria" w:hAnsi="Cambria"/>
          <w:sz w:val="24"/>
          <w:szCs w:val="24"/>
          <w:lang w:val="ru-RU"/>
        </w:rPr>
        <w:t>, те да о</w:t>
      </w:r>
      <w:r>
        <w:rPr>
          <w:rFonts w:ascii="Cambria" w:hAnsi="Cambria"/>
          <w:sz w:val="24"/>
          <w:szCs w:val="24"/>
          <w:lang w:val="ru-RU"/>
        </w:rPr>
        <w:t>чекује да ће извјештај бити завршен до 31.</w:t>
      </w:r>
      <w:r w:rsidR="00307C7A">
        <w:rPr>
          <w:rFonts w:ascii="Cambria" w:hAnsi="Cambria"/>
          <w:sz w:val="24"/>
          <w:szCs w:val="24"/>
          <w:lang w:val="ru-RU"/>
        </w:rPr>
        <w:t xml:space="preserve"> јула </w:t>
      </w:r>
      <w:r>
        <w:rPr>
          <w:rFonts w:ascii="Cambria" w:hAnsi="Cambria"/>
          <w:sz w:val="24"/>
          <w:szCs w:val="24"/>
          <w:lang w:val="ru-RU"/>
        </w:rPr>
        <w:t>2024. године</w:t>
      </w:r>
      <w:r w:rsidR="00626F7B" w:rsidRPr="00CC32A4">
        <w:rPr>
          <w:rFonts w:ascii="Cambria" w:hAnsi="Cambria"/>
          <w:sz w:val="24"/>
          <w:szCs w:val="24"/>
          <w:lang w:val="ru-RU"/>
        </w:rPr>
        <w:t>.</w:t>
      </w:r>
    </w:p>
    <w:p w14:paraId="71BC6858" w14:textId="764F4AEB" w:rsidR="00626F7B" w:rsidRPr="00CC32A4" w:rsidRDefault="00626F7B" w:rsidP="00626F7B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 </w:t>
      </w:r>
      <w:r w:rsidR="002077A4" w:rsidRPr="002077A4">
        <w:rPr>
          <w:rFonts w:ascii="Cambria" w:hAnsi="Cambria"/>
          <w:sz w:val="24"/>
          <w:szCs w:val="24"/>
          <w:lang w:val="ru-RU"/>
        </w:rPr>
        <w:t>Небојша Вукановић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="002077A4" w:rsidRPr="002077A4">
        <w:rPr>
          <w:rFonts w:ascii="Cambria" w:hAnsi="Cambria"/>
          <w:sz w:val="24"/>
          <w:szCs w:val="24"/>
          <w:lang w:val="ru-RU"/>
        </w:rPr>
        <w:t>Маринко Царић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3AEA6B30" w14:textId="38CDBA69" w:rsidR="00693E13" w:rsidRDefault="00626F7B" w:rsidP="005809E9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t xml:space="preserve">Након дискусије </w:t>
      </w:r>
      <w:r w:rsidR="002077A4">
        <w:rPr>
          <w:rFonts w:ascii="Cambria" w:hAnsi="Cambria"/>
          <w:sz w:val="24"/>
          <w:szCs w:val="24"/>
          <w:lang w:val="ru-RU"/>
        </w:rPr>
        <w:t xml:space="preserve">представници бивших радника </w:t>
      </w:r>
      <w:r w:rsidR="002077A4" w:rsidRPr="00230EAD">
        <w:rPr>
          <w:rFonts w:ascii="Cambria" w:hAnsi="Cambria"/>
          <w:sz w:val="24"/>
          <w:szCs w:val="24"/>
          <w:lang w:val="ru-RU"/>
        </w:rPr>
        <w:t>„Космоса“</w:t>
      </w:r>
      <w:r w:rsidR="00307C7A">
        <w:rPr>
          <w:rFonts w:ascii="Cambria" w:hAnsi="Cambria"/>
          <w:sz w:val="24"/>
          <w:szCs w:val="24"/>
          <w:lang w:val="ru-RU"/>
        </w:rPr>
        <w:t xml:space="preserve"> </w:t>
      </w:r>
      <w:r w:rsidR="002077A4">
        <w:rPr>
          <w:rFonts w:ascii="Cambria" w:hAnsi="Cambria"/>
          <w:sz w:val="24"/>
          <w:szCs w:val="24"/>
          <w:lang w:val="ru-RU"/>
        </w:rPr>
        <w:t>а.</w:t>
      </w:r>
      <w:r w:rsidR="00307C7A">
        <w:rPr>
          <w:rFonts w:ascii="Cambria" w:hAnsi="Cambria"/>
          <w:sz w:val="24"/>
          <w:szCs w:val="24"/>
          <w:lang w:val="ru-RU"/>
        </w:rPr>
        <w:t xml:space="preserve"> </w:t>
      </w:r>
      <w:r w:rsidR="002077A4">
        <w:rPr>
          <w:rFonts w:ascii="Cambria" w:hAnsi="Cambria"/>
          <w:sz w:val="24"/>
          <w:szCs w:val="24"/>
          <w:lang w:val="ru-RU"/>
        </w:rPr>
        <w:t>д. Бања Лука Маринко Царић и Борка Каурин, одлучили су повући захтјев за посебном (хитном) ревизијом јер су сагласни да се ревизија овог предузећа обави по редовном плану активности, у првој половини 2024. године</w:t>
      </w:r>
      <w:r w:rsidRPr="00626F7B">
        <w:rPr>
          <w:rFonts w:ascii="Cambria" w:hAnsi="Cambria"/>
          <w:sz w:val="24"/>
          <w:szCs w:val="24"/>
          <w:lang w:val="ru-RU"/>
        </w:rPr>
        <w:t>.</w:t>
      </w:r>
    </w:p>
    <w:p w14:paraId="09E65CC4" w14:textId="77777777" w:rsidR="005809E9" w:rsidRDefault="005809E9" w:rsidP="005809E9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</w:p>
    <w:p w14:paraId="429147DB" w14:textId="35939719" w:rsidR="00693E13" w:rsidRDefault="00693E13" w:rsidP="00693E1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6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5A7E8562" w14:textId="77777777" w:rsidR="00693E13" w:rsidRDefault="00693E13" w:rsidP="00693E1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CFDEDD" w14:textId="7D82F30F" w:rsidR="00693E13" w:rsidRPr="0028765E" w:rsidRDefault="00307C7A" w:rsidP="00693E13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28765E">
        <w:rPr>
          <w:rFonts w:ascii="Cambria" w:hAnsi="Cambria"/>
          <w:sz w:val="24"/>
          <w:szCs w:val="24"/>
          <w:lang w:val="sr-Cyrl-RS"/>
        </w:rPr>
        <w:t>Мирјана Орашанин, предсједник Одбора</w:t>
      </w:r>
      <w:r w:rsidR="005809E9">
        <w:rPr>
          <w:rFonts w:ascii="Cambria" w:hAnsi="Cambria"/>
          <w:sz w:val="24"/>
          <w:szCs w:val="24"/>
          <w:lang w:val="sr-Cyrl-RS"/>
        </w:rPr>
        <w:t>,</w:t>
      </w:r>
      <w:r w:rsidRPr="0028765E">
        <w:rPr>
          <w:rFonts w:ascii="Cambria" w:hAnsi="Cambria"/>
          <w:sz w:val="24"/>
          <w:szCs w:val="24"/>
          <w:lang w:val="sr-Cyrl-RS"/>
        </w:rPr>
        <w:t xml:space="preserve"> </w:t>
      </w:r>
      <w:r w:rsidR="00693E13" w:rsidRPr="0028765E">
        <w:rPr>
          <w:rFonts w:ascii="Cambria" w:hAnsi="Cambria"/>
          <w:sz w:val="24"/>
          <w:szCs w:val="24"/>
          <w:lang w:val="sr-Cyrl-RS"/>
        </w:rPr>
        <w:t>проширила је приједлог за упућивање негативних ревизорских извјештаја Народној скупштини на разматрање и на друге извјештаје који су у овом сазиву били на дневном реду, а то су извјештаји: Болниц</w:t>
      </w:r>
      <w:r w:rsidR="0028765E">
        <w:rPr>
          <w:rFonts w:ascii="Cambria" w:hAnsi="Cambria"/>
          <w:sz w:val="24"/>
          <w:szCs w:val="24"/>
          <w:lang w:val="sr-Latn-RS"/>
        </w:rPr>
        <w:t xml:space="preserve">e </w:t>
      </w:r>
      <w:r w:rsidR="00693E13" w:rsidRPr="0028765E">
        <w:rPr>
          <w:rFonts w:ascii="Cambria" w:hAnsi="Cambria"/>
          <w:sz w:val="24"/>
          <w:szCs w:val="24"/>
          <w:lang w:val="sr-Cyrl-RS"/>
        </w:rPr>
        <w:t>Требиње, Универзитетск</w:t>
      </w:r>
      <w:r w:rsidR="0028765E">
        <w:rPr>
          <w:rFonts w:ascii="Cambria" w:hAnsi="Cambria"/>
          <w:sz w:val="24"/>
          <w:szCs w:val="24"/>
          <w:lang w:val="sr-Latn-RS"/>
        </w:rPr>
        <w:t>e</w:t>
      </w:r>
      <w:r w:rsidR="00693E13" w:rsidRPr="0028765E">
        <w:rPr>
          <w:rFonts w:ascii="Cambria" w:hAnsi="Cambria"/>
          <w:sz w:val="24"/>
          <w:szCs w:val="24"/>
          <w:lang w:val="sr-Cyrl-RS"/>
        </w:rPr>
        <w:t xml:space="preserve"> болниц</w:t>
      </w:r>
      <w:r w:rsidR="0028765E">
        <w:rPr>
          <w:rFonts w:ascii="Cambria" w:hAnsi="Cambria"/>
          <w:sz w:val="24"/>
          <w:szCs w:val="24"/>
          <w:lang w:val="sr-Latn-RS"/>
        </w:rPr>
        <w:t>e</w:t>
      </w:r>
      <w:r w:rsidR="00693E13" w:rsidRPr="0028765E">
        <w:rPr>
          <w:rFonts w:ascii="Cambria" w:hAnsi="Cambria"/>
          <w:sz w:val="24"/>
          <w:szCs w:val="24"/>
          <w:lang w:val="sr-Cyrl-RS"/>
        </w:rPr>
        <w:t xml:space="preserve"> Фоча и Дом</w:t>
      </w:r>
      <w:r w:rsidR="0028765E">
        <w:rPr>
          <w:rFonts w:ascii="Cambria" w:hAnsi="Cambria"/>
          <w:sz w:val="24"/>
          <w:szCs w:val="24"/>
          <w:lang w:val="sr-Latn-RS"/>
        </w:rPr>
        <w:t>a</w:t>
      </w:r>
      <w:r w:rsidR="00693E13" w:rsidRPr="0028765E">
        <w:rPr>
          <w:rFonts w:ascii="Cambria" w:hAnsi="Cambria"/>
          <w:sz w:val="24"/>
          <w:szCs w:val="24"/>
          <w:lang w:val="sr-Cyrl-RS"/>
        </w:rPr>
        <w:t xml:space="preserve"> здравља </w:t>
      </w:r>
      <w:r>
        <w:rPr>
          <w:rFonts w:ascii="Cambria" w:hAnsi="Cambria"/>
          <w:sz w:val="24"/>
          <w:szCs w:val="24"/>
          <w:lang w:val="sr-Latn-RS"/>
        </w:rPr>
        <w:t>„</w:t>
      </w:r>
      <w:r w:rsidR="00693E13" w:rsidRPr="0028765E">
        <w:rPr>
          <w:rFonts w:ascii="Cambria" w:hAnsi="Cambria"/>
          <w:sz w:val="24"/>
          <w:szCs w:val="24"/>
          <w:lang w:val="sr-Cyrl-RS"/>
        </w:rPr>
        <w:t>Васо Пелагић</w:t>
      </w:r>
      <w:r>
        <w:rPr>
          <w:rFonts w:ascii="Cambria" w:hAnsi="Cambria"/>
          <w:sz w:val="24"/>
          <w:szCs w:val="24"/>
          <w:lang w:val="sr-Latn-RS"/>
        </w:rPr>
        <w:t>“</w:t>
      </w:r>
      <w:r w:rsidR="00693E13" w:rsidRPr="0028765E">
        <w:rPr>
          <w:rFonts w:ascii="Cambria" w:hAnsi="Cambria"/>
          <w:sz w:val="24"/>
          <w:szCs w:val="24"/>
          <w:lang w:val="sr-Cyrl-RS"/>
        </w:rPr>
        <w:t xml:space="preserve"> Чајниче.</w:t>
      </w:r>
    </w:p>
    <w:p w14:paraId="58D5E425" w14:textId="0C568B86" w:rsidR="00693E13" w:rsidRPr="00CC32A4" w:rsidRDefault="00693E13" w:rsidP="00693E13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CC32A4">
        <w:rPr>
          <w:rFonts w:ascii="Cambria" w:hAnsi="Cambria"/>
          <w:sz w:val="24"/>
          <w:szCs w:val="24"/>
          <w:lang w:val="ru-RU"/>
        </w:rPr>
        <w:t xml:space="preserve">У дискусији су учествовали: </w:t>
      </w:r>
      <w:r>
        <w:rPr>
          <w:rFonts w:ascii="Cambria" w:hAnsi="Cambria"/>
          <w:sz w:val="24"/>
          <w:szCs w:val="24"/>
          <w:lang w:val="ru-RU"/>
        </w:rPr>
        <w:t xml:space="preserve">Жељко Нинковић, Мирјана </w:t>
      </w:r>
      <w:r w:rsidR="00307C7A">
        <w:rPr>
          <w:rFonts w:ascii="Cambria" w:hAnsi="Cambria"/>
          <w:sz w:val="24"/>
          <w:szCs w:val="24"/>
          <w:lang w:val="sr-Latn-RS"/>
        </w:rPr>
        <w:t>O</w:t>
      </w:r>
      <w:r>
        <w:rPr>
          <w:rFonts w:ascii="Cambria" w:hAnsi="Cambria"/>
          <w:sz w:val="24"/>
          <w:szCs w:val="24"/>
          <w:lang w:val="ru-RU"/>
        </w:rPr>
        <w:t>рашанин, Страхиња Башевић, Срђан Мазалица,</w:t>
      </w:r>
      <w:r w:rsidRPr="002077A4">
        <w:rPr>
          <w:rFonts w:ascii="Cambria" w:hAnsi="Cambria"/>
          <w:sz w:val="24"/>
          <w:szCs w:val="24"/>
          <w:lang w:val="ru-RU"/>
        </w:rPr>
        <w:t xml:space="preserve"> Небојша Вукановић</w:t>
      </w:r>
      <w:r w:rsidRPr="00626F7B">
        <w:rPr>
          <w:rFonts w:ascii="Cambria" w:hAnsi="Cambria"/>
          <w:sz w:val="24"/>
          <w:szCs w:val="24"/>
          <w:lang w:val="ru-RU"/>
        </w:rPr>
        <w:t xml:space="preserve"> </w:t>
      </w:r>
      <w:r w:rsidRPr="00CC32A4">
        <w:rPr>
          <w:rFonts w:ascii="Cambria" w:hAnsi="Cambria"/>
          <w:sz w:val="24"/>
          <w:szCs w:val="24"/>
          <w:lang w:val="ru-RU"/>
        </w:rPr>
        <w:t xml:space="preserve">и </w:t>
      </w:r>
      <w:r w:rsidRPr="00693E13">
        <w:rPr>
          <w:rFonts w:ascii="Cambria" w:hAnsi="Cambria"/>
          <w:sz w:val="24"/>
          <w:szCs w:val="24"/>
          <w:lang w:val="ru-RU"/>
        </w:rPr>
        <w:t>Јово Радукић</w:t>
      </w:r>
      <w:r w:rsidRPr="00CC32A4">
        <w:rPr>
          <w:rFonts w:ascii="Cambria" w:hAnsi="Cambria"/>
          <w:sz w:val="24"/>
          <w:szCs w:val="24"/>
          <w:lang w:val="ru-RU"/>
        </w:rPr>
        <w:t>.</w:t>
      </w:r>
    </w:p>
    <w:p w14:paraId="209E43C6" w14:textId="246F9E5F" w:rsidR="00693E13" w:rsidRPr="00626F7B" w:rsidRDefault="00693E13" w:rsidP="00886883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 w:rsidRPr="00626F7B">
        <w:rPr>
          <w:rFonts w:ascii="Cambria" w:hAnsi="Cambria"/>
          <w:sz w:val="24"/>
          <w:szCs w:val="24"/>
          <w:lang w:val="ru-RU"/>
        </w:rPr>
        <w:lastRenderedPageBreak/>
        <w:t xml:space="preserve">Након дискусије </w:t>
      </w:r>
      <w:r w:rsidR="00886883">
        <w:rPr>
          <w:rFonts w:ascii="Cambria" w:hAnsi="Cambria"/>
          <w:sz w:val="24"/>
          <w:szCs w:val="24"/>
          <w:lang w:val="ru-RU"/>
        </w:rPr>
        <w:t xml:space="preserve">чланови </w:t>
      </w:r>
      <w:r w:rsidR="0028765E">
        <w:rPr>
          <w:rFonts w:ascii="Cambria" w:hAnsi="Cambria"/>
          <w:sz w:val="24"/>
          <w:szCs w:val="24"/>
          <w:lang w:val="sr-Latn-RS"/>
        </w:rPr>
        <w:t>O</w:t>
      </w:r>
      <w:r w:rsidR="00886883">
        <w:rPr>
          <w:rFonts w:ascii="Cambria" w:hAnsi="Cambria"/>
          <w:sz w:val="24"/>
          <w:szCs w:val="24"/>
          <w:lang w:val="ru-RU"/>
        </w:rPr>
        <w:t>дбора једногласно су усвојили приједл</w:t>
      </w:r>
      <w:r w:rsidR="0028765E">
        <w:rPr>
          <w:rFonts w:ascii="Cambria" w:hAnsi="Cambria"/>
          <w:sz w:val="24"/>
          <w:szCs w:val="24"/>
          <w:lang w:val="sr-Cyrl-RS"/>
        </w:rPr>
        <w:t>ог</w:t>
      </w:r>
      <w:r w:rsidR="00886883">
        <w:rPr>
          <w:rFonts w:ascii="Cambria" w:hAnsi="Cambria"/>
          <w:sz w:val="24"/>
          <w:szCs w:val="24"/>
          <w:lang w:val="ru-RU"/>
        </w:rPr>
        <w:t xml:space="preserve"> да се у складу са чланом 70. </w:t>
      </w:r>
      <w:r w:rsidR="00886883" w:rsidRPr="00974716">
        <w:rPr>
          <w:rFonts w:ascii="Cambria" w:hAnsi="Cambria"/>
          <w:sz w:val="24"/>
          <w:szCs w:val="24"/>
          <w:lang w:val="ru-RU"/>
        </w:rPr>
        <w:t>Пословника Народне скупштине Републике Српске (</w:t>
      </w:r>
      <w:r w:rsidR="00886883" w:rsidRPr="00974716">
        <w:rPr>
          <w:rFonts w:ascii="Cambria" w:hAnsi="Cambria"/>
          <w:sz w:val="24"/>
          <w:szCs w:val="24"/>
          <w:lang w:val="sr-Latn-BA"/>
        </w:rPr>
        <w:t>„</w:t>
      </w:r>
      <w:r w:rsidR="00886883" w:rsidRPr="00974716">
        <w:rPr>
          <w:rFonts w:ascii="Cambria" w:hAnsi="Cambria"/>
          <w:sz w:val="24"/>
          <w:szCs w:val="24"/>
          <w:lang w:val="ru-RU"/>
        </w:rPr>
        <w:t>Службени гласник Републике Српске</w:t>
      </w:r>
      <w:r w:rsidR="00886883" w:rsidRPr="00974716">
        <w:rPr>
          <w:rFonts w:ascii="Cambria" w:hAnsi="Cambria"/>
          <w:sz w:val="24"/>
          <w:szCs w:val="24"/>
          <w:lang w:val="sr-Latn-BA"/>
        </w:rPr>
        <w:t>“,</w:t>
      </w:r>
      <w:r w:rsidR="00886883" w:rsidRPr="00974716">
        <w:rPr>
          <w:rFonts w:ascii="Cambria" w:hAnsi="Cambria"/>
          <w:sz w:val="24"/>
          <w:szCs w:val="24"/>
          <w:lang w:val="ru-RU"/>
        </w:rPr>
        <w:t xml:space="preserve"> број 66/20)</w:t>
      </w:r>
      <w:r w:rsidR="00886883">
        <w:rPr>
          <w:rFonts w:ascii="Cambria" w:hAnsi="Cambria"/>
          <w:sz w:val="24"/>
          <w:szCs w:val="24"/>
          <w:lang w:val="ru-RU"/>
        </w:rPr>
        <w:t xml:space="preserve"> Народној скупштини упуте на разматрање и негативни извјештаји: </w:t>
      </w:r>
      <w:r w:rsidR="00886883" w:rsidRPr="00974716">
        <w:rPr>
          <w:rFonts w:ascii="Cambria" w:hAnsi="Cambria"/>
          <w:sz w:val="24"/>
          <w:szCs w:val="24"/>
          <w:lang w:val="ru-RU"/>
        </w:rPr>
        <w:t>Лутрије Републике Српске а.</w:t>
      </w:r>
      <w:r w:rsidR="0028765E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974716">
        <w:rPr>
          <w:rFonts w:ascii="Cambria" w:hAnsi="Cambria"/>
          <w:sz w:val="24"/>
          <w:szCs w:val="24"/>
          <w:lang w:val="ru-RU"/>
        </w:rPr>
        <w:t>д. Бања Лука за период 1.</w:t>
      </w:r>
      <w:r w:rsidR="0028765E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974716">
        <w:rPr>
          <w:rFonts w:ascii="Cambria" w:hAnsi="Cambria"/>
          <w:sz w:val="24"/>
          <w:szCs w:val="24"/>
          <w:lang w:val="ru-RU"/>
        </w:rPr>
        <w:t>1</w:t>
      </w:r>
      <w:r w:rsidR="0028765E">
        <w:rPr>
          <w:rFonts w:ascii="Cambria" w:hAnsi="Cambria"/>
          <w:sz w:val="24"/>
          <w:szCs w:val="24"/>
          <w:lang w:val="ru-RU"/>
        </w:rPr>
        <w:t xml:space="preserve"> –</w:t>
      </w:r>
      <w:r w:rsidR="00886883" w:rsidRPr="00974716">
        <w:rPr>
          <w:rFonts w:ascii="Cambria" w:hAnsi="Cambria"/>
          <w:sz w:val="24"/>
          <w:szCs w:val="24"/>
          <w:lang w:val="ru-RU"/>
        </w:rPr>
        <w:t xml:space="preserve"> 31.</w:t>
      </w:r>
      <w:r w:rsidR="0028765E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974716">
        <w:rPr>
          <w:rFonts w:ascii="Cambria" w:hAnsi="Cambria"/>
          <w:sz w:val="24"/>
          <w:szCs w:val="24"/>
          <w:lang w:val="ru-RU"/>
        </w:rPr>
        <w:t>12.</w:t>
      </w:r>
      <w:r w:rsidR="0028765E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974716">
        <w:rPr>
          <w:rFonts w:ascii="Cambria" w:hAnsi="Cambria"/>
          <w:sz w:val="24"/>
          <w:szCs w:val="24"/>
          <w:lang w:val="ru-RU"/>
        </w:rPr>
        <w:t>2022. године</w:t>
      </w:r>
      <w:r w:rsidR="00886883">
        <w:rPr>
          <w:rFonts w:ascii="Cambria" w:hAnsi="Cambria"/>
          <w:sz w:val="24"/>
          <w:szCs w:val="24"/>
          <w:lang w:val="ru-RU"/>
        </w:rPr>
        <w:t xml:space="preserve">, број </w:t>
      </w:r>
      <w:r w:rsidR="00886883" w:rsidRPr="00974716">
        <w:rPr>
          <w:rFonts w:ascii="Cambria" w:hAnsi="Cambria"/>
          <w:sz w:val="24"/>
          <w:szCs w:val="24"/>
          <w:lang w:val="ru-RU"/>
        </w:rPr>
        <w:t>РВ054-23;</w:t>
      </w:r>
      <w:r w:rsidR="00886883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Ј</w:t>
      </w:r>
      <w:r w:rsidR="00886883">
        <w:rPr>
          <w:rFonts w:ascii="Cambria" w:hAnsi="Cambria"/>
          <w:sz w:val="24"/>
          <w:szCs w:val="24"/>
          <w:lang w:val="ru-RU"/>
        </w:rPr>
        <w:t>авног предузећа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шумарства </w:t>
      </w:r>
      <w:r w:rsidR="0028765E">
        <w:rPr>
          <w:rFonts w:ascii="Cambria" w:hAnsi="Cambria"/>
          <w:sz w:val="24"/>
          <w:szCs w:val="24"/>
          <w:lang w:val="sr-Latn-RS"/>
        </w:rPr>
        <w:t>„</w:t>
      </w:r>
      <w:r w:rsidR="00886883" w:rsidRPr="004970A6">
        <w:rPr>
          <w:rFonts w:ascii="Cambria" w:hAnsi="Cambria"/>
          <w:sz w:val="24"/>
          <w:szCs w:val="24"/>
          <w:lang w:val="ru-RU"/>
        </w:rPr>
        <w:t>Шуме Републике Српске</w:t>
      </w:r>
      <w:r w:rsidR="0028765E">
        <w:rPr>
          <w:rFonts w:ascii="Cambria" w:hAnsi="Cambria"/>
          <w:sz w:val="24"/>
          <w:szCs w:val="24"/>
          <w:lang w:val="sr-Latn-RS"/>
        </w:rPr>
        <w:t>“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а. д. Соколац за период 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</w:t>
      </w:r>
      <w:r w:rsidR="0028765E">
        <w:rPr>
          <w:rFonts w:ascii="Cambria" w:hAnsi="Cambria"/>
          <w:sz w:val="24"/>
          <w:szCs w:val="24"/>
          <w:lang w:val="sr-Latn-RS"/>
        </w:rPr>
        <w:t xml:space="preserve"> –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31.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12.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2020. годин</w:t>
      </w:r>
      <w:r w:rsidR="0028765E">
        <w:rPr>
          <w:rFonts w:ascii="Cambria" w:hAnsi="Cambria"/>
          <w:sz w:val="24"/>
          <w:szCs w:val="24"/>
          <w:lang w:val="sr-Latn-RS"/>
        </w:rPr>
        <w:t>e</w:t>
      </w:r>
      <w:r w:rsidR="00886883">
        <w:rPr>
          <w:rFonts w:ascii="Cambria" w:hAnsi="Cambria"/>
          <w:sz w:val="24"/>
          <w:szCs w:val="24"/>
          <w:lang w:val="ru-RU"/>
        </w:rPr>
        <w:t>, број РВ062-21</w:t>
      </w:r>
      <w:r w:rsidR="00886883" w:rsidRPr="004970A6">
        <w:rPr>
          <w:rFonts w:ascii="Cambria" w:hAnsi="Cambria"/>
          <w:sz w:val="24"/>
          <w:szCs w:val="24"/>
          <w:lang w:val="ru-RU"/>
        </w:rPr>
        <w:t>;</w:t>
      </w:r>
      <w:bookmarkStart w:id="7" w:name="_Hlk154073766"/>
      <w:r w:rsidR="00886883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1D5E99">
        <w:rPr>
          <w:rFonts w:ascii="Cambria" w:hAnsi="Cambria"/>
          <w:sz w:val="24"/>
          <w:szCs w:val="24"/>
          <w:lang w:val="ru-RU"/>
        </w:rPr>
        <w:t>Ј</w:t>
      </w:r>
      <w:r w:rsidR="00886883">
        <w:rPr>
          <w:rFonts w:ascii="Cambria" w:hAnsi="Cambria"/>
          <w:sz w:val="24"/>
          <w:szCs w:val="24"/>
          <w:lang w:val="ru-RU"/>
        </w:rPr>
        <w:t>авне здравствене установе</w:t>
      </w:r>
      <w:r w:rsidR="00886883" w:rsidRPr="001D5E99">
        <w:rPr>
          <w:rFonts w:ascii="Cambria" w:hAnsi="Cambria"/>
          <w:sz w:val="24"/>
          <w:szCs w:val="24"/>
          <w:lang w:val="ru-RU"/>
        </w:rPr>
        <w:t xml:space="preserve"> </w:t>
      </w:r>
      <w:bookmarkEnd w:id="7"/>
      <w:r w:rsidR="0028765E">
        <w:rPr>
          <w:rFonts w:ascii="Cambria" w:hAnsi="Cambria"/>
          <w:sz w:val="24"/>
          <w:szCs w:val="24"/>
          <w:lang w:val="sr-Latn-RS"/>
        </w:rPr>
        <w:t>„</w:t>
      </w:r>
      <w:r w:rsidR="00886883" w:rsidRPr="001D5E99">
        <w:rPr>
          <w:rFonts w:ascii="Cambria" w:hAnsi="Cambria"/>
          <w:sz w:val="24"/>
          <w:szCs w:val="24"/>
          <w:lang w:val="ru-RU"/>
        </w:rPr>
        <w:t>Болница Требиње</w:t>
      </w:r>
      <w:r w:rsidR="0028765E">
        <w:rPr>
          <w:rFonts w:ascii="Cambria" w:hAnsi="Cambria"/>
          <w:sz w:val="24"/>
          <w:szCs w:val="24"/>
          <w:lang w:val="sr-Latn-RS"/>
        </w:rPr>
        <w:t>“</w:t>
      </w:r>
      <w:r w:rsidR="00886883" w:rsidRPr="001D5E99">
        <w:rPr>
          <w:rFonts w:ascii="Cambria" w:hAnsi="Cambria"/>
          <w:sz w:val="24"/>
          <w:szCs w:val="24"/>
          <w:lang w:val="ru-RU"/>
        </w:rPr>
        <w:t xml:space="preserve"> за период 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1D5E99">
        <w:rPr>
          <w:rFonts w:ascii="Cambria" w:hAnsi="Cambria"/>
          <w:sz w:val="24"/>
          <w:szCs w:val="24"/>
          <w:lang w:val="ru-RU"/>
        </w:rPr>
        <w:t>1</w:t>
      </w:r>
      <w:r w:rsidR="0028765E">
        <w:rPr>
          <w:rFonts w:ascii="Cambria" w:hAnsi="Cambria"/>
          <w:sz w:val="24"/>
          <w:szCs w:val="24"/>
          <w:lang w:val="sr-Latn-RS"/>
        </w:rPr>
        <w:t xml:space="preserve"> –</w:t>
      </w:r>
      <w:r w:rsidR="00886883" w:rsidRPr="001D5E99">
        <w:rPr>
          <w:rFonts w:ascii="Cambria" w:hAnsi="Cambria"/>
          <w:sz w:val="24"/>
          <w:szCs w:val="24"/>
          <w:lang w:val="ru-RU"/>
        </w:rPr>
        <w:t xml:space="preserve"> 31.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1D5E99">
        <w:rPr>
          <w:rFonts w:ascii="Cambria" w:hAnsi="Cambria"/>
          <w:sz w:val="24"/>
          <w:szCs w:val="24"/>
          <w:lang w:val="ru-RU"/>
        </w:rPr>
        <w:t>12.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1D5E99">
        <w:rPr>
          <w:rFonts w:ascii="Cambria" w:hAnsi="Cambria"/>
          <w:sz w:val="24"/>
          <w:szCs w:val="24"/>
          <w:lang w:val="ru-RU"/>
        </w:rPr>
        <w:t>2021.</w:t>
      </w:r>
      <w:r w:rsidR="00886883" w:rsidRPr="00ED4088">
        <w:rPr>
          <w:rFonts w:ascii="Cambria" w:hAnsi="Cambria"/>
          <w:sz w:val="24"/>
          <w:szCs w:val="24"/>
          <w:lang w:val="ru-RU"/>
        </w:rPr>
        <w:t xml:space="preserve"> године</w:t>
      </w:r>
      <w:r w:rsidR="00886883">
        <w:rPr>
          <w:rFonts w:ascii="Cambria" w:hAnsi="Cambria"/>
          <w:sz w:val="24"/>
          <w:szCs w:val="24"/>
          <w:lang w:val="ru-RU"/>
        </w:rPr>
        <w:t>, број РВ061-22</w:t>
      </w:r>
      <w:r w:rsidR="00886883" w:rsidRPr="00ED4088">
        <w:rPr>
          <w:rFonts w:ascii="Cambria" w:hAnsi="Cambria"/>
          <w:sz w:val="24"/>
          <w:szCs w:val="24"/>
          <w:lang w:val="ru-RU"/>
        </w:rPr>
        <w:t>;</w:t>
      </w:r>
      <w:r w:rsidR="00886883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E278F7">
        <w:rPr>
          <w:rFonts w:ascii="Cambria" w:hAnsi="Cambria"/>
          <w:sz w:val="24"/>
          <w:szCs w:val="24"/>
          <w:lang w:val="ru-RU"/>
        </w:rPr>
        <w:t>Јавне здравствене установе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</w:t>
      </w:r>
      <w:r w:rsidR="0028765E">
        <w:rPr>
          <w:rFonts w:ascii="Cambria" w:hAnsi="Cambria"/>
          <w:sz w:val="24"/>
          <w:szCs w:val="24"/>
          <w:lang w:val="sr-Latn-RS"/>
        </w:rPr>
        <w:t>„</w:t>
      </w:r>
      <w:r w:rsidR="00886883" w:rsidRPr="004970A6">
        <w:rPr>
          <w:rFonts w:ascii="Cambria" w:hAnsi="Cambria"/>
          <w:sz w:val="24"/>
          <w:szCs w:val="24"/>
          <w:lang w:val="ru-RU"/>
        </w:rPr>
        <w:t>Универзитетска болница Фоча</w:t>
      </w:r>
      <w:r w:rsidR="0028765E">
        <w:rPr>
          <w:rFonts w:ascii="Cambria" w:hAnsi="Cambria"/>
          <w:sz w:val="24"/>
          <w:szCs w:val="24"/>
          <w:lang w:val="sr-Latn-RS"/>
        </w:rPr>
        <w:t>“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за период 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</w:t>
      </w:r>
      <w:r w:rsidR="0028765E">
        <w:rPr>
          <w:rFonts w:ascii="Cambria" w:hAnsi="Cambria"/>
          <w:sz w:val="24"/>
          <w:szCs w:val="24"/>
          <w:lang w:val="sr-Latn-RS"/>
        </w:rPr>
        <w:t xml:space="preserve"> –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31.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12.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2021</w:t>
      </w:r>
      <w:r w:rsidR="00886883" w:rsidRPr="00125152">
        <w:rPr>
          <w:rFonts w:ascii="Cambria" w:hAnsi="Cambria"/>
          <w:sz w:val="24"/>
          <w:szCs w:val="24"/>
          <w:lang w:val="ru-RU"/>
        </w:rPr>
        <w:t>. годин</w:t>
      </w:r>
      <w:r w:rsidR="00886883">
        <w:rPr>
          <w:rFonts w:ascii="Cambria" w:hAnsi="Cambria"/>
          <w:sz w:val="24"/>
          <w:szCs w:val="24"/>
          <w:lang w:val="ru-RU"/>
        </w:rPr>
        <w:t>е, број РВ062-22</w:t>
      </w:r>
      <w:r w:rsidR="003F7A62">
        <w:rPr>
          <w:rFonts w:ascii="Cambria" w:hAnsi="Cambria"/>
          <w:sz w:val="24"/>
          <w:szCs w:val="24"/>
          <w:lang w:val="ru-RU"/>
        </w:rPr>
        <w:t>;</w:t>
      </w:r>
      <w:r w:rsidR="0028765E" w:rsidRPr="0028765E">
        <w:rPr>
          <w:rFonts w:ascii="Cambria" w:hAnsi="Cambria"/>
          <w:sz w:val="24"/>
          <w:szCs w:val="24"/>
          <w:lang w:val="ru-RU"/>
        </w:rPr>
        <w:t xml:space="preserve"> </w:t>
      </w:r>
      <w:r w:rsidR="0028765E" w:rsidRPr="001D5E99">
        <w:rPr>
          <w:rFonts w:ascii="Cambria" w:hAnsi="Cambria"/>
          <w:sz w:val="24"/>
          <w:szCs w:val="24"/>
          <w:lang w:val="ru-RU"/>
        </w:rPr>
        <w:t>Ј</w:t>
      </w:r>
      <w:r w:rsidR="0028765E">
        <w:rPr>
          <w:rFonts w:ascii="Cambria" w:hAnsi="Cambria"/>
          <w:sz w:val="24"/>
          <w:szCs w:val="24"/>
          <w:lang w:val="ru-RU"/>
        </w:rPr>
        <w:t>авне здравствене установе</w:t>
      </w:r>
      <w:r w:rsidR="0028765E" w:rsidRPr="001D5E99">
        <w:rPr>
          <w:rFonts w:ascii="Cambria" w:hAnsi="Cambria"/>
          <w:sz w:val="24"/>
          <w:szCs w:val="24"/>
          <w:lang w:val="ru-RU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Дом здравља </w:t>
      </w:r>
      <w:r w:rsidR="005809E9">
        <w:rPr>
          <w:rFonts w:ascii="Cambria" w:hAnsi="Cambria"/>
          <w:sz w:val="24"/>
          <w:szCs w:val="24"/>
          <w:lang w:val="sr-Latn-RS"/>
        </w:rPr>
        <w:t>„</w:t>
      </w:r>
      <w:r w:rsidR="00886883" w:rsidRPr="004970A6">
        <w:rPr>
          <w:rFonts w:ascii="Cambria" w:hAnsi="Cambria"/>
          <w:sz w:val="24"/>
          <w:szCs w:val="24"/>
          <w:lang w:val="ru-RU"/>
        </w:rPr>
        <w:t>Васо Пелагић</w:t>
      </w:r>
      <w:r w:rsidR="0028765E">
        <w:rPr>
          <w:rFonts w:ascii="Cambria" w:hAnsi="Cambria"/>
          <w:sz w:val="24"/>
          <w:szCs w:val="24"/>
          <w:lang w:val="sr-Latn-RS"/>
        </w:rPr>
        <w:t>“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Чајниче за период 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</w:t>
      </w:r>
      <w:r w:rsidR="0028765E">
        <w:rPr>
          <w:rFonts w:ascii="Cambria" w:hAnsi="Cambria"/>
          <w:sz w:val="24"/>
          <w:szCs w:val="24"/>
          <w:lang w:val="sr-Latn-RS"/>
        </w:rPr>
        <w:t xml:space="preserve"> –</w:t>
      </w:r>
      <w:r w:rsidR="00886883" w:rsidRPr="004970A6">
        <w:rPr>
          <w:rFonts w:ascii="Cambria" w:hAnsi="Cambria"/>
          <w:sz w:val="24"/>
          <w:szCs w:val="24"/>
          <w:lang w:val="ru-RU"/>
        </w:rPr>
        <w:t xml:space="preserve"> 31.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12.</w:t>
      </w:r>
      <w:r w:rsidR="0028765E">
        <w:rPr>
          <w:rFonts w:ascii="Cambria" w:hAnsi="Cambria"/>
          <w:sz w:val="24"/>
          <w:szCs w:val="24"/>
          <w:lang w:val="sr-Latn-RS"/>
        </w:rPr>
        <w:t xml:space="preserve"> </w:t>
      </w:r>
      <w:r w:rsidR="00886883" w:rsidRPr="004970A6">
        <w:rPr>
          <w:rFonts w:ascii="Cambria" w:hAnsi="Cambria"/>
          <w:sz w:val="24"/>
          <w:szCs w:val="24"/>
          <w:lang w:val="ru-RU"/>
        </w:rPr>
        <w:t>2021. год</w:t>
      </w:r>
      <w:r w:rsidR="00886883">
        <w:rPr>
          <w:rFonts w:ascii="Cambria" w:hAnsi="Cambria"/>
          <w:sz w:val="24"/>
          <w:szCs w:val="24"/>
          <w:lang w:val="ru-RU"/>
        </w:rPr>
        <w:t>ине, број РВ078-22</w:t>
      </w:r>
      <w:r w:rsidRPr="00626F7B">
        <w:rPr>
          <w:rFonts w:ascii="Cambria" w:hAnsi="Cambria"/>
          <w:sz w:val="24"/>
          <w:szCs w:val="24"/>
          <w:lang w:val="ru-RU"/>
        </w:rPr>
        <w:t>.</w:t>
      </w:r>
    </w:p>
    <w:p w14:paraId="13DA8E49" w14:textId="2A4C47E6" w:rsidR="00693E13" w:rsidRDefault="00693E13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E623A3A" w14:textId="305E18BC" w:rsidR="00886883" w:rsidRDefault="00886883" w:rsidP="00886883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>
        <w:rPr>
          <w:rFonts w:ascii="Cambria" w:hAnsi="Cambria"/>
          <w:b/>
          <w:sz w:val="24"/>
          <w:szCs w:val="24"/>
          <w:lang w:val="sr-Cyrl-RS"/>
        </w:rPr>
        <w:t>7</w:t>
      </w:r>
      <w:r>
        <w:rPr>
          <w:rFonts w:ascii="Cambria" w:hAnsi="Cambria"/>
          <w:b/>
          <w:sz w:val="24"/>
          <w:szCs w:val="24"/>
          <w:lang w:val="sr-Cyrl-BA"/>
        </w:rPr>
        <w:t>.</w:t>
      </w:r>
    </w:p>
    <w:p w14:paraId="24E7A8DC" w14:textId="77777777" w:rsidR="00886883" w:rsidRDefault="00886883" w:rsidP="00886883">
      <w:pPr>
        <w:jc w:val="both"/>
        <w:rPr>
          <w:rFonts w:ascii="Cambria" w:hAnsi="Cambria"/>
          <w:b/>
          <w:sz w:val="24"/>
          <w:szCs w:val="24"/>
          <w:lang w:val="sr-Cyrl-BA"/>
        </w:rPr>
      </w:pPr>
    </w:p>
    <w:p w14:paraId="1C283469" w14:textId="4124B8AE" w:rsidR="00886883" w:rsidRDefault="00886883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 xml:space="preserve">а) Једногласно </w:t>
      </w:r>
      <w:r w:rsidR="005809E9">
        <w:rPr>
          <w:rFonts w:ascii="Cambria" w:hAnsi="Cambria"/>
          <w:sz w:val="24"/>
          <w:szCs w:val="24"/>
          <w:lang w:val="sr-Latn-RS"/>
        </w:rPr>
        <w:t xml:space="preserve">je </w:t>
      </w:r>
      <w:r>
        <w:rPr>
          <w:rFonts w:ascii="Cambria" w:hAnsi="Cambria"/>
          <w:sz w:val="24"/>
          <w:szCs w:val="24"/>
          <w:lang w:val="ru-RU"/>
        </w:rPr>
        <w:t xml:space="preserve">прихваћено да се упути препорука </w:t>
      </w:r>
      <w:r w:rsidRPr="00974716">
        <w:rPr>
          <w:rFonts w:ascii="Cambria" w:hAnsi="Cambria"/>
          <w:sz w:val="24"/>
          <w:szCs w:val="24"/>
          <w:lang w:val="ru-RU"/>
        </w:rPr>
        <w:t>да се у Програму рада Главне службе за ревизију јавног сектора Републике Српске</w:t>
      </w:r>
      <w:r w:rsidRPr="00FE294B">
        <w:rPr>
          <w:sz w:val="24"/>
          <w:szCs w:val="24"/>
          <w:lang w:val="ru-RU"/>
        </w:rPr>
        <w:t xml:space="preserve"> </w:t>
      </w:r>
      <w:r w:rsidRPr="00974716">
        <w:rPr>
          <w:rFonts w:ascii="Cambria" w:hAnsi="Cambria"/>
          <w:sz w:val="24"/>
          <w:szCs w:val="24"/>
          <w:lang w:val="ru-RU"/>
        </w:rPr>
        <w:t>за 2024. годину уврсти накнадни преглед провођења препорука из Извјештаја ревизије учинка</w:t>
      </w:r>
      <w:r w:rsidR="005809E9">
        <w:rPr>
          <w:rFonts w:ascii="Cambria" w:hAnsi="Cambria"/>
          <w:sz w:val="24"/>
          <w:szCs w:val="24"/>
          <w:lang w:val="sr-Latn-RS"/>
        </w:rPr>
        <w:t xml:space="preserve"> „</w:t>
      </w:r>
      <w:r w:rsidRPr="00FE294B">
        <w:rPr>
          <w:rFonts w:ascii="Cambria" w:hAnsi="Cambria"/>
          <w:sz w:val="24"/>
          <w:szCs w:val="24"/>
          <w:lang w:val="ru-RU"/>
        </w:rPr>
        <w:t>Експлоатација ријечног материјала као сегмент интегралног уређења и заштите водотока ријеке Дрине</w:t>
      </w:r>
      <w:r w:rsidR="005809E9">
        <w:rPr>
          <w:rFonts w:ascii="Cambria" w:hAnsi="Cambria"/>
          <w:sz w:val="24"/>
          <w:szCs w:val="24"/>
          <w:lang w:val="sr-Latn-RS"/>
        </w:rPr>
        <w:t>“</w:t>
      </w:r>
      <w:r w:rsidRPr="00FE294B">
        <w:rPr>
          <w:rFonts w:ascii="Cambria" w:hAnsi="Cambria"/>
          <w:sz w:val="24"/>
          <w:szCs w:val="24"/>
          <w:lang w:val="ru-RU"/>
        </w:rPr>
        <w:t xml:space="preserve"> (РУ 005-20)</w:t>
      </w:r>
      <w:r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ru-RU"/>
        </w:rPr>
        <w:t xml:space="preserve"> </w:t>
      </w:r>
    </w:p>
    <w:p w14:paraId="33199411" w14:textId="77777777" w:rsidR="005809E9" w:rsidRDefault="005809E9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</w:p>
    <w:p w14:paraId="7F21B3DA" w14:textId="749CDF05" w:rsidR="00886883" w:rsidRDefault="00886883" w:rsidP="00693E13">
      <w:pPr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ru-RU"/>
        </w:rPr>
        <w:t xml:space="preserve">б) </w:t>
      </w:r>
      <w:r w:rsidR="005809E9" w:rsidRPr="0028765E">
        <w:rPr>
          <w:rFonts w:ascii="Cambria" w:hAnsi="Cambria"/>
          <w:sz w:val="24"/>
          <w:szCs w:val="24"/>
          <w:lang w:val="sr-Cyrl-RS"/>
        </w:rPr>
        <w:t>Мирјана Орашанин, предсједник Одбора</w:t>
      </w:r>
      <w:r w:rsidR="005809E9">
        <w:rPr>
          <w:rFonts w:ascii="Cambria" w:hAnsi="Cambria"/>
          <w:sz w:val="24"/>
          <w:szCs w:val="24"/>
          <w:lang w:val="sr-Latn-RS"/>
        </w:rPr>
        <w:t>,</w:t>
      </w:r>
      <w:r w:rsidR="005809E9" w:rsidRPr="002876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ru-RU"/>
        </w:rPr>
        <w:t xml:space="preserve">упознала је чланове Одбора са дописом </w:t>
      </w:r>
      <w:r>
        <w:rPr>
          <w:rFonts w:ascii="Cambria" w:hAnsi="Cambria"/>
          <w:sz w:val="24"/>
          <w:szCs w:val="24"/>
          <w:lang w:val="sr-Cyrl-BA"/>
        </w:rPr>
        <w:t>предсједника Народне скупштине са роком за достављање приједлога за Програм рада Народне скупштине за 2024. годин</w:t>
      </w:r>
      <w:r w:rsidR="005809E9">
        <w:rPr>
          <w:rFonts w:ascii="Cambria" w:hAnsi="Cambria"/>
          <w:sz w:val="24"/>
          <w:szCs w:val="24"/>
          <w:lang w:val="sr-Cyrl-RS"/>
        </w:rPr>
        <w:t>у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23EC669B" w14:textId="77777777" w:rsidR="005809E9" w:rsidRDefault="005809E9" w:rsidP="00693E13">
      <w:pPr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7F9B1CDA" w14:textId="55F2C6A4" w:rsidR="00886883" w:rsidRPr="00626F7B" w:rsidRDefault="00886883" w:rsidP="00693E13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BA"/>
        </w:rPr>
        <w:t>в) Информација је примљена к знању.</w:t>
      </w:r>
    </w:p>
    <w:p w14:paraId="44FE4584" w14:textId="77777777" w:rsidR="00626F7B" w:rsidRDefault="00626F7B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7DEE24" w14:textId="77777777" w:rsidR="00886883" w:rsidRDefault="00886883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537689" w14:textId="11B767C8" w:rsidR="00786E4F" w:rsidRDefault="00786E4F" w:rsidP="00886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Сједница је </w:t>
      </w:r>
      <w:r w:rsidR="003D6139">
        <w:rPr>
          <w:rFonts w:ascii="Cambria" w:hAnsi="Cambria"/>
          <w:sz w:val="24"/>
          <w:szCs w:val="24"/>
          <w:lang w:val="sr-Cyrl-BA"/>
        </w:rPr>
        <w:t>завршена</w:t>
      </w:r>
      <w:r>
        <w:rPr>
          <w:rFonts w:ascii="Cambria" w:hAnsi="Cambria"/>
          <w:sz w:val="24"/>
          <w:szCs w:val="24"/>
          <w:lang w:val="sr-Cyrl-RS"/>
        </w:rPr>
        <w:t xml:space="preserve"> у 1</w:t>
      </w:r>
      <w:r w:rsidR="006C2904">
        <w:rPr>
          <w:rFonts w:ascii="Cambria" w:hAnsi="Cambria"/>
          <w:sz w:val="24"/>
          <w:szCs w:val="24"/>
          <w:lang w:val="sr-Cyrl-RS"/>
        </w:rPr>
        <w:t>6.</w:t>
      </w:r>
      <w:r w:rsidR="00886883">
        <w:rPr>
          <w:rFonts w:ascii="Cambria" w:hAnsi="Cambria"/>
          <w:sz w:val="24"/>
          <w:szCs w:val="24"/>
          <w:lang w:val="sr-Cyrl-RS"/>
        </w:rPr>
        <w:t>1</w:t>
      </w:r>
      <w:r w:rsidR="00CC32A4">
        <w:rPr>
          <w:rFonts w:ascii="Cambria" w:hAnsi="Cambria"/>
          <w:sz w:val="24"/>
          <w:szCs w:val="24"/>
          <w:lang w:val="sr-Cyrl-RS"/>
        </w:rPr>
        <w:t>0</w:t>
      </w:r>
      <w:r w:rsidR="00A50A9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часова.</w:t>
      </w: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237A" w14:textId="77777777" w:rsidR="00886883" w:rsidRDefault="00886883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</w:pPr>
          </w:p>
          <w:p w14:paraId="4B9CD747" w14:textId="1725BA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Мирјана Орашанин</w:t>
            </w:r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8EF97" w14:textId="77777777" w:rsidR="000034D5" w:rsidRDefault="000034D5">
      <w:r>
        <w:separator/>
      </w:r>
    </w:p>
  </w:endnote>
  <w:endnote w:type="continuationSeparator" w:id="0">
    <w:p w14:paraId="1C3B034B" w14:textId="77777777" w:rsidR="000034D5" w:rsidRDefault="0000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34F3C961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>• 78000 Бања</w:t>
    </w:r>
    <w:r w:rsidR="00792AD9">
      <w:rPr>
        <w:rFonts w:ascii="Adamant BG" w:hAnsi="Adamant BG"/>
        <w:sz w:val="14"/>
        <w:szCs w:val="14"/>
        <w:lang w:val="sr-Cyrl-BA"/>
      </w:rPr>
      <w:t xml:space="preserve"> Л</w:t>
    </w:r>
    <w:r w:rsidR="00F8449C"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="00F8449C" w:rsidRPr="00632FAC">
      <w:rPr>
        <w:rFonts w:ascii="Adamant BG" w:hAnsi="Adamant BG"/>
        <w:sz w:val="14"/>
        <w:szCs w:val="14"/>
        <w:lang w:val="sr-Cyrl-BA"/>
      </w:rPr>
      <w:t>• 78000 Banja</w:t>
    </w:r>
    <w:r w:rsidR="00792AD9">
      <w:rPr>
        <w:rFonts w:ascii="Adamant BG" w:hAnsi="Adamant BG"/>
        <w:sz w:val="14"/>
        <w:szCs w:val="14"/>
        <w:lang w:val="sr-Cyrl-BA"/>
      </w:rPr>
      <w:t xml:space="preserve"> </w:t>
    </w:r>
    <w:r w:rsidR="00792AD9">
      <w:rPr>
        <w:rFonts w:ascii="Adamant BG" w:hAnsi="Adamant BG"/>
        <w:sz w:val="14"/>
        <w:szCs w:val="14"/>
        <w:lang w:val="sr-Latn-RS"/>
      </w:rPr>
      <w:t>L</w:t>
    </w:r>
    <w:r w:rsidR="00F8449C"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238F" w14:textId="77777777" w:rsidR="000034D5" w:rsidRDefault="000034D5">
      <w:r>
        <w:separator/>
      </w:r>
    </w:p>
  </w:footnote>
  <w:footnote w:type="continuationSeparator" w:id="0">
    <w:p w14:paraId="26C6A9AD" w14:textId="77777777" w:rsidR="000034D5" w:rsidRDefault="00003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6"/>
  </w:num>
  <w:num w:numId="2" w16cid:durableId="756244022">
    <w:abstractNumId w:val="34"/>
  </w:num>
  <w:num w:numId="3" w16cid:durableId="464935439">
    <w:abstractNumId w:val="24"/>
  </w:num>
  <w:num w:numId="4" w16cid:durableId="1379165907">
    <w:abstractNumId w:val="23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1"/>
  </w:num>
  <w:num w:numId="8" w16cid:durableId="853105178">
    <w:abstractNumId w:val="36"/>
  </w:num>
  <w:num w:numId="9" w16cid:durableId="2040663726">
    <w:abstractNumId w:val="3"/>
  </w:num>
  <w:num w:numId="10" w16cid:durableId="1614897331">
    <w:abstractNumId w:val="21"/>
  </w:num>
  <w:num w:numId="11" w16cid:durableId="2080710080">
    <w:abstractNumId w:val="13"/>
  </w:num>
  <w:num w:numId="12" w16cid:durableId="1860120935">
    <w:abstractNumId w:val="22"/>
  </w:num>
  <w:num w:numId="13" w16cid:durableId="530849747">
    <w:abstractNumId w:val="25"/>
  </w:num>
  <w:num w:numId="14" w16cid:durableId="5181992">
    <w:abstractNumId w:val="11"/>
  </w:num>
  <w:num w:numId="15" w16cid:durableId="1790321033">
    <w:abstractNumId w:val="17"/>
  </w:num>
  <w:num w:numId="16" w16cid:durableId="2102021870">
    <w:abstractNumId w:val="4"/>
  </w:num>
  <w:num w:numId="17" w16cid:durableId="1337273341">
    <w:abstractNumId w:val="27"/>
  </w:num>
  <w:num w:numId="18" w16cid:durableId="337343062">
    <w:abstractNumId w:val="1"/>
  </w:num>
  <w:num w:numId="19" w16cid:durableId="1726487295">
    <w:abstractNumId w:val="19"/>
  </w:num>
  <w:num w:numId="20" w16cid:durableId="1165315084">
    <w:abstractNumId w:val="8"/>
  </w:num>
  <w:num w:numId="21" w16cid:durableId="2139179024">
    <w:abstractNumId w:val="32"/>
  </w:num>
  <w:num w:numId="22" w16cid:durableId="1535146734">
    <w:abstractNumId w:val="20"/>
  </w:num>
  <w:num w:numId="23" w16cid:durableId="796602518">
    <w:abstractNumId w:val="0"/>
  </w:num>
  <w:num w:numId="24" w16cid:durableId="2008436434">
    <w:abstractNumId w:val="14"/>
  </w:num>
  <w:num w:numId="25" w16cid:durableId="2097287735">
    <w:abstractNumId w:val="28"/>
  </w:num>
  <w:num w:numId="26" w16cid:durableId="353116781">
    <w:abstractNumId w:val="29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3"/>
  </w:num>
  <w:num w:numId="32" w16cid:durableId="815218927">
    <w:abstractNumId w:val="15"/>
  </w:num>
  <w:num w:numId="33" w16cid:durableId="179199686">
    <w:abstractNumId w:val="18"/>
  </w:num>
  <w:num w:numId="34" w16cid:durableId="1131630313">
    <w:abstractNumId w:val="30"/>
  </w:num>
  <w:num w:numId="35" w16cid:durableId="2064015313">
    <w:abstractNumId w:val="37"/>
  </w:num>
  <w:num w:numId="36" w16cid:durableId="520510641">
    <w:abstractNumId w:val="35"/>
  </w:num>
  <w:num w:numId="37" w16cid:durableId="319122742">
    <w:abstractNumId w:val="16"/>
  </w:num>
  <w:num w:numId="38" w16cid:durableId="191956084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034D5"/>
    <w:rsid w:val="000116CD"/>
    <w:rsid w:val="00011B4B"/>
    <w:rsid w:val="00014AD6"/>
    <w:rsid w:val="00036003"/>
    <w:rsid w:val="0004120B"/>
    <w:rsid w:val="000517E5"/>
    <w:rsid w:val="00052E29"/>
    <w:rsid w:val="000554DB"/>
    <w:rsid w:val="00056B1E"/>
    <w:rsid w:val="0006168D"/>
    <w:rsid w:val="000640D4"/>
    <w:rsid w:val="000647B8"/>
    <w:rsid w:val="00064F1B"/>
    <w:rsid w:val="000715D5"/>
    <w:rsid w:val="000C1CD5"/>
    <w:rsid w:val="000C73CC"/>
    <w:rsid w:val="000F1B17"/>
    <w:rsid w:val="000F45E3"/>
    <w:rsid w:val="0012593C"/>
    <w:rsid w:val="001414DE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077A4"/>
    <w:rsid w:val="00211853"/>
    <w:rsid w:val="0022183F"/>
    <w:rsid w:val="00226C02"/>
    <w:rsid w:val="002270B8"/>
    <w:rsid w:val="00230EAD"/>
    <w:rsid w:val="002320C4"/>
    <w:rsid w:val="00252872"/>
    <w:rsid w:val="0025306B"/>
    <w:rsid w:val="00257B72"/>
    <w:rsid w:val="00260969"/>
    <w:rsid w:val="00266FB0"/>
    <w:rsid w:val="0028280C"/>
    <w:rsid w:val="00284775"/>
    <w:rsid w:val="0028765E"/>
    <w:rsid w:val="002B21A6"/>
    <w:rsid w:val="002C032F"/>
    <w:rsid w:val="002C5989"/>
    <w:rsid w:val="002D637F"/>
    <w:rsid w:val="002E467C"/>
    <w:rsid w:val="002F41AE"/>
    <w:rsid w:val="00305929"/>
    <w:rsid w:val="00307C7A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4BF7"/>
    <w:rsid w:val="00397527"/>
    <w:rsid w:val="00397C3B"/>
    <w:rsid w:val="003B72E9"/>
    <w:rsid w:val="003C6338"/>
    <w:rsid w:val="003D44C2"/>
    <w:rsid w:val="003D6139"/>
    <w:rsid w:val="003E4066"/>
    <w:rsid w:val="003F004B"/>
    <w:rsid w:val="003F617C"/>
    <w:rsid w:val="003F7A62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67EB3"/>
    <w:rsid w:val="00472C38"/>
    <w:rsid w:val="0048744B"/>
    <w:rsid w:val="00494719"/>
    <w:rsid w:val="00497EB1"/>
    <w:rsid w:val="004B01A2"/>
    <w:rsid w:val="004B49F2"/>
    <w:rsid w:val="004C21D5"/>
    <w:rsid w:val="004C3914"/>
    <w:rsid w:val="004D23D5"/>
    <w:rsid w:val="004E190E"/>
    <w:rsid w:val="004E22BA"/>
    <w:rsid w:val="004E4578"/>
    <w:rsid w:val="004F395C"/>
    <w:rsid w:val="004F42EC"/>
    <w:rsid w:val="004F68C2"/>
    <w:rsid w:val="004F6B2F"/>
    <w:rsid w:val="00500BA9"/>
    <w:rsid w:val="00507196"/>
    <w:rsid w:val="00525532"/>
    <w:rsid w:val="00526B19"/>
    <w:rsid w:val="00527541"/>
    <w:rsid w:val="005277C7"/>
    <w:rsid w:val="00537397"/>
    <w:rsid w:val="00547FB7"/>
    <w:rsid w:val="005603B3"/>
    <w:rsid w:val="00566D61"/>
    <w:rsid w:val="0056765D"/>
    <w:rsid w:val="00567E69"/>
    <w:rsid w:val="00570435"/>
    <w:rsid w:val="005809E9"/>
    <w:rsid w:val="00581FDE"/>
    <w:rsid w:val="0058357F"/>
    <w:rsid w:val="00595AA5"/>
    <w:rsid w:val="005A0B97"/>
    <w:rsid w:val="005A48C2"/>
    <w:rsid w:val="005B2C25"/>
    <w:rsid w:val="005C73A3"/>
    <w:rsid w:val="005D3176"/>
    <w:rsid w:val="005F2D75"/>
    <w:rsid w:val="005F5AF6"/>
    <w:rsid w:val="0060659C"/>
    <w:rsid w:val="0061287C"/>
    <w:rsid w:val="00613A27"/>
    <w:rsid w:val="00615131"/>
    <w:rsid w:val="006216CA"/>
    <w:rsid w:val="00626F7B"/>
    <w:rsid w:val="00631C05"/>
    <w:rsid w:val="00631D25"/>
    <w:rsid w:val="00647AD5"/>
    <w:rsid w:val="00657BE3"/>
    <w:rsid w:val="0067030B"/>
    <w:rsid w:val="006752D1"/>
    <w:rsid w:val="006770FF"/>
    <w:rsid w:val="00693E13"/>
    <w:rsid w:val="00694894"/>
    <w:rsid w:val="006B29F1"/>
    <w:rsid w:val="006C2904"/>
    <w:rsid w:val="006C3363"/>
    <w:rsid w:val="006D30DF"/>
    <w:rsid w:val="006F226D"/>
    <w:rsid w:val="007004B8"/>
    <w:rsid w:val="00702C46"/>
    <w:rsid w:val="00707144"/>
    <w:rsid w:val="00707698"/>
    <w:rsid w:val="00717046"/>
    <w:rsid w:val="00722342"/>
    <w:rsid w:val="007229F0"/>
    <w:rsid w:val="0073022B"/>
    <w:rsid w:val="00732EFC"/>
    <w:rsid w:val="00736980"/>
    <w:rsid w:val="0073756E"/>
    <w:rsid w:val="00762CED"/>
    <w:rsid w:val="00766513"/>
    <w:rsid w:val="00770C7A"/>
    <w:rsid w:val="007766D1"/>
    <w:rsid w:val="0078429D"/>
    <w:rsid w:val="00786E4F"/>
    <w:rsid w:val="00792AD9"/>
    <w:rsid w:val="00797FBE"/>
    <w:rsid w:val="007A0317"/>
    <w:rsid w:val="007A2CC7"/>
    <w:rsid w:val="007B01D5"/>
    <w:rsid w:val="007B5979"/>
    <w:rsid w:val="007B7ACE"/>
    <w:rsid w:val="007C0166"/>
    <w:rsid w:val="007D6407"/>
    <w:rsid w:val="007E6812"/>
    <w:rsid w:val="007F783A"/>
    <w:rsid w:val="00810A26"/>
    <w:rsid w:val="00816468"/>
    <w:rsid w:val="008246F1"/>
    <w:rsid w:val="0083559E"/>
    <w:rsid w:val="00835C9B"/>
    <w:rsid w:val="00847574"/>
    <w:rsid w:val="00872412"/>
    <w:rsid w:val="00880137"/>
    <w:rsid w:val="00886883"/>
    <w:rsid w:val="008A3AE6"/>
    <w:rsid w:val="008B2337"/>
    <w:rsid w:val="008B33C1"/>
    <w:rsid w:val="008B7CF8"/>
    <w:rsid w:val="008C5FFD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6041"/>
    <w:rsid w:val="0093720A"/>
    <w:rsid w:val="00953CDF"/>
    <w:rsid w:val="00955085"/>
    <w:rsid w:val="00962142"/>
    <w:rsid w:val="00970485"/>
    <w:rsid w:val="009756DD"/>
    <w:rsid w:val="00975DB2"/>
    <w:rsid w:val="009806DB"/>
    <w:rsid w:val="00981E29"/>
    <w:rsid w:val="00991677"/>
    <w:rsid w:val="00992787"/>
    <w:rsid w:val="00994AAC"/>
    <w:rsid w:val="009A799D"/>
    <w:rsid w:val="009C384E"/>
    <w:rsid w:val="009C6564"/>
    <w:rsid w:val="009D45EF"/>
    <w:rsid w:val="009D6288"/>
    <w:rsid w:val="009E6823"/>
    <w:rsid w:val="009F20CE"/>
    <w:rsid w:val="009F3D68"/>
    <w:rsid w:val="00A319F1"/>
    <w:rsid w:val="00A42D3E"/>
    <w:rsid w:val="00A4685D"/>
    <w:rsid w:val="00A50A99"/>
    <w:rsid w:val="00A51BF4"/>
    <w:rsid w:val="00A57B26"/>
    <w:rsid w:val="00A64C1E"/>
    <w:rsid w:val="00A65E17"/>
    <w:rsid w:val="00A66219"/>
    <w:rsid w:val="00A70E2B"/>
    <w:rsid w:val="00A71384"/>
    <w:rsid w:val="00A82BAF"/>
    <w:rsid w:val="00A84742"/>
    <w:rsid w:val="00A86F2C"/>
    <w:rsid w:val="00A9352B"/>
    <w:rsid w:val="00AA0058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650B7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3F4D"/>
    <w:rsid w:val="00C05254"/>
    <w:rsid w:val="00C17E38"/>
    <w:rsid w:val="00C27343"/>
    <w:rsid w:val="00C458F5"/>
    <w:rsid w:val="00C5467A"/>
    <w:rsid w:val="00C713CF"/>
    <w:rsid w:val="00C921EA"/>
    <w:rsid w:val="00CB233A"/>
    <w:rsid w:val="00CC1306"/>
    <w:rsid w:val="00CC32A4"/>
    <w:rsid w:val="00CF03EC"/>
    <w:rsid w:val="00CF6B1E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21E7"/>
    <w:rsid w:val="00D96359"/>
    <w:rsid w:val="00DA5139"/>
    <w:rsid w:val="00DA71F0"/>
    <w:rsid w:val="00DB1458"/>
    <w:rsid w:val="00DB4BD8"/>
    <w:rsid w:val="00DC5182"/>
    <w:rsid w:val="00DD69E3"/>
    <w:rsid w:val="00DE1195"/>
    <w:rsid w:val="00DE3E69"/>
    <w:rsid w:val="00E23B28"/>
    <w:rsid w:val="00E33359"/>
    <w:rsid w:val="00E45F47"/>
    <w:rsid w:val="00E50C00"/>
    <w:rsid w:val="00E511E5"/>
    <w:rsid w:val="00E53B54"/>
    <w:rsid w:val="00E603BE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40FE5"/>
    <w:rsid w:val="00F50C46"/>
    <w:rsid w:val="00F64082"/>
    <w:rsid w:val="00F7363B"/>
    <w:rsid w:val="00F819D6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2D4D"/>
    <w:rsid w:val="00FC5DC7"/>
    <w:rsid w:val="00FD067E"/>
    <w:rsid w:val="00FD2DE2"/>
    <w:rsid w:val="00FD3370"/>
    <w:rsid w:val="00FE294B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E45F4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</cp:revision>
  <cp:lastPrinted>2024-10-23T15:15:00Z</cp:lastPrinted>
  <dcterms:created xsi:type="dcterms:W3CDTF">2023-12-28T08:38:00Z</dcterms:created>
  <dcterms:modified xsi:type="dcterms:W3CDTF">2024-10-23T15:15:00Z</dcterms:modified>
</cp:coreProperties>
</file>